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4FD4" w14:textId="77777777" w:rsidR="009D6EA0" w:rsidRPr="00F65816" w:rsidRDefault="009D6EA0" w:rsidP="001E5A6A">
      <w:pPr>
        <w:pStyle w:val="Bezproreda"/>
        <w:rPr>
          <w:rFonts w:cstheme="minorHAnsi"/>
          <w:noProof/>
          <w:color w:val="000000" w:themeColor="text1"/>
        </w:rPr>
      </w:pPr>
      <w:r w:rsidRPr="00F65816">
        <w:rPr>
          <w:rFonts w:cstheme="minorHAnsi"/>
          <w:noProof/>
          <w:color w:val="000000" w:themeColor="text1"/>
        </w:rPr>
        <w:t xml:space="preserve">             </w:t>
      </w:r>
    </w:p>
    <w:p w14:paraId="1ADD2B58" w14:textId="16A4A6D6" w:rsidR="009D6EA0" w:rsidRPr="00F65816" w:rsidRDefault="00057E9C" w:rsidP="00057E9C">
      <w:pPr>
        <w:pStyle w:val="Bezproreda"/>
        <w:rPr>
          <w:rFonts w:cstheme="minorHAnsi"/>
          <w:b/>
          <w:color w:val="000000" w:themeColor="text1"/>
          <w:lang w:val="de-DE"/>
        </w:rPr>
      </w:pPr>
      <w:r w:rsidRPr="00F65816">
        <w:rPr>
          <w:rFonts w:cstheme="minorHAnsi"/>
          <w:b/>
          <w:color w:val="000000" w:themeColor="text1"/>
          <w:lang w:val="de-DE"/>
        </w:rPr>
        <w:t xml:space="preserve">                    </w:t>
      </w:r>
      <w:r w:rsidR="009D6EA0" w:rsidRPr="00F65816">
        <w:rPr>
          <w:rFonts w:cstheme="minorHAnsi"/>
          <w:noProof/>
          <w:color w:val="000000" w:themeColor="text1"/>
        </w:rPr>
        <w:drawing>
          <wp:inline distT="0" distB="0" distL="0" distR="0" wp14:anchorId="7D99361F" wp14:editId="0457C46C">
            <wp:extent cx="352425" cy="4762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476250"/>
                    </a:xfrm>
                    <a:prstGeom prst="rect">
                      <a:avLst/>
                    </a:prstGeom>
                    <a:noFill/>
                    <a:ln>
                      <a:noFill/>
                    </a:ln>
                  </pic:spPr>
                </pic:pic>
              </a:graphicData>
            </a:graphic>
          </wp:inline>
        </w:drawing>
      </w:r>
    </w:p>
    <w:p w14:paraId="31D492B5" w14:textId="6BFA4DDE" w:rsidR="009D6EA0" w:rsidRPr="00F65816" w:rsidRDefault="00057E9C" w:rsidP="00057E9C">
      <w:pPr>
        <w:pStyle w:val="Bezproreda"/>
        <w:rPr>
          <w:rFonts w:cstheme="minorHAnsi"/>
          <w:b/>
          <w:color w:val="000000" w:themeColor="text1"/>
          <w:lang w:val="de-DE"/>
        </w:rPr>
      </w:pPr>
      <w:r w:rsidRPr="00F65816">
        <w:rPr>
          <w:rFonts w:cstheme="minorHAnsi"/>
          <w:b/>
          <w:color w:val="000000" w:themeColor="text1"/>
          <w:lang w:val="de-DE"/>
        </w:rPr>
        <w:t xml:space="preserve">        </w:t>
      </w:r>
      <w:r w:rsidR="009D6EA0" w:rsidRPr="00F65816">
        <w:rPr>
          <w:rFonts w:cstheme="minorHAnsi"/>
          <w:b/>
          <w:color w:val="000000" w:themeColor="text1"/>
          <w:lang w:val="de-DE"/>
        </w:rPr>
        <w:t>REPUBLIKA HRVATSKA</w:t>
      </w:r>
    </w:p>
    <w:p w14:paraId="430CE506" w14:textId="77777777" w:rsidR="009D6EA0" w:rsidRPr="00F65816" w:rsidRDefault="009D6EA0" w:rsidP="00057E9C">
      <w:pPr>
        <w:pStyle w:val="Bezproreda"/>
        <w:rPr>
          <w:rFonts w:cstheme="minorHAnsi"/>
          <w:b/>
          <w:color w:val="000000" w:themeColor="text1"/>
          <w:lang w:val="de-DE"/>
        </w:rPr>
      </w:pPr>
      <w:r w:rsidRPr="00F65816">
        <w:rPr>
          <w:rFonts w:cstheme="minorHAnsi"/>
          <w:b/>
          <w:color w:val="000000" w:themeColor="text1"/>
          <w:lang w:val="de-DE"/>
        </w:rPr>
        <w:t>KRAPINSKO-ZAGORSKA ŽUPANIJA</w:t>
      </w:r>
    </w:p>
    <w:p w14:paraId="60BAE4A7" w14:textId="02507777" w:rsidR="009D6EA0" w:rsidRPr="00F65816" w:rsidRDefault="00057E9C" w:rsidP="00057E9C">
      <w:pPr>
        <w:pStyle w:val="Bezproreda"/>
        <w:rPr>
          <w:rFonts w:cstheme="minorHAnsi"/>
          <w:b/>
          <w:color w:val="000000" w:themeColor="text1"/>
          <w:lang w:val="de-DE"/>
        </w:rPr>
      </w:pPr>
      <w:r w:rsidRPr="00F65816">
        <w:rPr>
          <w:rFonts w:cstheme="minorHAnsi"/>
          <w:b/>
          <w:color w:val="000000" w:themeColor="text1"/>
          <w:lang w:val="de-DE"/>
        </w:rPr>
        <w:t xml:space="preserve">     </w:t>
      </w:r>
      <w:r w:rsidR="009D6EA0" w:rsidRPr="00F65816">
        <w:rPr>
          <w:rFonts w:cstheme="minorHAnsi"/>
          <w:b/>
          <w:color w:val="000000" w:themeColor="text1"/>
          <w:lang w:val="de-DE"/>
        </w:rPr>
        <w:t>OPĆINA GORNJA STUBICA</w:t>
      </w:r>
    </w:p>
    <w:p w14:paraId="7CE2D3D3" w14:textId="32FFCDD0" w:rsidR="009D6EA0" w:rsidRPr="00F65816" w:rsidRDefault="00057E9C" w:rsidP="00057E9C">
      <w:pPr>
        <w:pStyle w:val="Bezproreda"/>
        <w:rPr>
          <w:rFonts w:cstheme="minorHAnsi"/>
          <w:b/>
          <w:color w:val="000000" w:themeColor="text1"/>
          <w:lang w:val="de-DE"/>
        </w:rPr>
      </w:pPr>
      <w:r w:rsidRPr="00F65816">
        <w:rPr>
          <w:rFonts w:cstheme="minorHAnsi"/>
          <w:b/>
          <w:color w:val="000000" w:themeColor="text1"/>
          <w:lang w:val="de-DE"/>
        </w:rPr>
        <w:t xml:space="preserve">           OPĆINSKO VIJEĆE</w:t>
      </w:r>
    </w:p>
    <w:p w14:paraId="4E3AA178" w14:textId="5A8D6CA6" w:rsidR="00057E9C" w:rsidRPr="00F65816" w:rsidRDefault="00057E9C" w:rsidP="00057E9C">
      <w:pPr>
        <w:pStyle w:val="Bezproreda"/>
        <w:rPr>
          <w:rFonts w:cstheme="minorHAnsi"/>
          <w:b/>
          <w:color w:val="000000" w:themeColor="text1"/>
          <w:lang w:val="de-DE"/>
        </w:rPr>
      </w:pPr>
      <w:r w:rsidRPr="00F65816">
        <w:rPr>
          <w:rFonts w:cstheme="minorHAnsi"/>
          <w:b/>
          <w:color w:val="000000" w:themeColor="text1"/>
          <w:lang w:val="de-DE"/>
        </w:rPr>
        <w:t xml:space="preserve">  </w:t>
      </w:r>
      <w:proofErr w:type="spellStart"/>
      <w:r w:rsidRPr="00F65816">
        <w:rPr>
          <w:rFonts w:cstheme="minorHAnsi"/>
          <w:b/>
          <w:color w:val="000000" w:themeColor="text1"/>
          <w:lang w:val="de-DE"/>
        </w:rPr>
        <w:t>Komisija</w:t>
      </w:r>
      <w:proofErr w:type="spellEnd"/>
      <w:r w:rsidRPr="00F65816">
        <w:rPr>
          <w:rFonts w:cstheme="minorHAnsi"/>
          <w:b/>
          <w:color w:val="000000" w:themeColor="text1"/>
          <w:lang w:val="de-DE"/>
        </w:rPr>
        <w:t xml:space="preserve"> </w:t>
      </w:r>
      <w:proofErr w:type="spellStart"/>
      <w:r w:rsidRPr="00F65816">
        <w:rPr>
          <w:rFonts w:cstheme="minorHAnsi"/>
          <w:b/>
          <w:color w:val="000000" w:themeColor="text1"/>
          <w:lang w:val="de-DE"/>
        </w:rPr>
        <w:t>za</w:t>
      </w:r>
      <w:proofErr w:type="spellEnd"/>
      <w:r w:rsidRPr="00F65816">
        <w:rPr>
          <w:rFonts w:cstheme="minorHAnsi"/>
          <w:b/>
          <w:color w:val="000000" w:themeColor="text1"/>
          <w:lang w:val="de-DE"/>
        </w:rPr>
        <w:t xml:space="preserve"> Statut, </w:t>
      </w:r>
      <w:proofErr w:type="spellStart"/>
      <w:r w:rsidRPr="00F65816">
        <w:rPr>
          <w:rFonts w:cstheme="minorHAnsi"/>
          <w:b/>
          <w:color w:val="000000" w:themeColor="text1"/>
          <w:lang w:val="de-DE"/>
        </w:rPr>
        <w:t>Poslovnik</w:t>
      </w:r>
      <w:proofErr w:type="spellEnd"/>
      <w:r w:rsidRPr="00F65816">
        <w:rPr>
          <w:rFonts w:cstheme="minorHAnsi"/>
          <w:b/>
          <w:color w:val="000000" w:themeColor="text1"/>
          <w:lang w:val="de-DE"/>
        </w:rPr>
        <w:t xml:space="preserve"> i</w:t>
      </w:r>
    </w:p>
    <w:p w14:paraId="634BDE7C" w14:textId="7947FB68" w:rsidR="00057E9C" w:rsidRPr="00F65816" w:rsidRDefault="00057E9C" w:rsidP="00057E9C">
      <w:pPr>
        <w:pStyle w:val="Bezproreda"/>
        <w:rPr>
          <w:rFonts w:cstheme="minorHAnsi"/>
          <w:b/>
          <w:color w:val="000000" w:themeColor="text1"/>
          <w:lang w:val="de-DE"/>
        </w:rPr>
      </w:pPr>
      <w:r w:rsidRPr="00F65816">
        <w:rPr>
          <w:rFonts w:cstheme="minorHAnsi"/>
          <w:b/>
          <w:color w:val="000000" w:themeColor="text1"/>
          <w:lang w:val="de-DE"/>
        </w:rPr>
        <w:t xml:space="preserve">          </w:t>
      </w:r>
      <w:proofErr w:type="spellStart"/>
      <w:r w:rsidRPr="00F65816">
        <w:rPr>
          <w:rFonts w:cstheme="minorHAnsi"/>
          <w:b/>
          <w:color w:val="000000" w:themeColor="text1"/>
          <w:lang w:val="de-DE"/>
        </w:rPr>
        <w:t>normativnu</w:t>
      </w:r>
      <w:proofErr w:type="spellEnd"/>
      <w:r w:rsidRPr="00F65816">
        <w:rPr>
          <w:rFonts w:cstheme="minorHAnsi"/>
          <w:b/>
          <w:color w:val="000000" w:themeColor="text1"/>
          <w:lang w:val="de-DE"/>
        </w:rPr>
        <w:t xml:space="preserve"> </w:t>
      </w:r>
      <w:proofErr w:type="spellStart"/>
      <w:r w:rsidRPr="00F65816">
        <w:rPr>
          <w:rFonts w:cstheme="minorHAnsi"/>
          <w:b/>
          <w:color w:val="000000" w:themeColor="text1"/>
          <w:lang w:val="de-DE"/>
        </w:rPr>
        <w:t>djelatnost</w:t>
      </w:r>
      <w:proofErr w:type="spellEnd"/>
    </w:p>
    <w:p w14:paraId="24E53AD8" w14:textId="77777777" w:rsidR="009D6EA0" w:rsidRPr="00F65816" w:rsidRDefault="009D6EA0" w:rsidP="001E5A6A">
      <w:pPr>
        <w:pStyle w:val="Bezproreda"/>
        <w:rPr>
          <w:rFonts w:cstheme="minorHAnsi"/>
          <w:b/>
          <w:color w:val="000000" w:themeColor="text1"/>
          <w:lang w:val="de-DE"/>
        </w:rPr>
      </w:pPr>
      <w:r w:rsidRPr="00F65816">
        <w:rPr>
          <w:rFonts w:cstheme="minorHAnsi"/>
          <w:b/>
          <w:color w:val="000000" w:themeColor="text1"/>
          <w:lang w:val="de-DE"/>
        </w:rPr>
        <w:t>KLASA:012-03/21-01/001</w:t>
      </w:r>
    </w:p>
    <w:p w14:paraId="090F273F" w14:textId="4A561F84" w:rsidR="009D6EA0" w:rsidRPr="00F65816" w:rsidRDefault="009D6EA0" w:rsidP="001E5A6A">
      <w:pPr>
        <w:pStyle w:val="Bezproreda"/>
        <w:rPr>
          <w:rFonts w:cstheme="minorHAnsi"/>
          <w:b/>
          <w:color w:val="000000" w:themeColor="text1"/>
          <w:lang w:val="de-DE"/>
        </w:rPr>
      </w:pPr>
      <w:r w:rsidRPr="00F65816">
        <w:rPr>
          <w:rFonts w:cstheme="minorHAnsi"/>
          <w:b/>
          <w:color w:val="000000" w:themeColor="text1"/>
          <w:lang w:val="de-DE"/>
        </w:rPr>
        <w:t>URBROJ:2113/05-03-21-</w:t>
      </w:r>
      <w:r w:rsidR="00F65816">
        <w:rPr>
          <w:rFonts w:cstheme="minorHAnsi"/>
          <w:b/>
          <w:color w:val="000000" w:themeColor="text1"/>
          <w:lang w:val="de-DE"/>
        </w:rPr>
        <w:t>2</w:t>
      </w:r>
    </w:p>
    <w:p w14:paraId="256146E6" w14:textId="114C5C64" w:rsidR="009D6EA0" w:rsidRPr="00F65816" w:rsidRDefault="009D6EA0" w:rsidP="001E5A6A">
      <w:pPr>
        <w:pStyle w:val="Bezproreda"/>
        <w:rPr>
          <w:rFonts w:cstheme="minorHAnsi"/>
          <w:b/>
          <w:color w:val="000000" w:themeColor="text1"/>
          <w:lang w:val="en-GB"/>
        </w:rPr>
      </w:pPr>
      <w:r w:rsidRPr="00F65816">
        <w:rPr>
          <w:rFonts w:cstheme="minorHAnsi"/>
          <w:b/>
          <w:color w:val="000000" w:themeColor="text1"/>
          <w:lang w:val="en-GB"/>
        </w:rPr>
        <w:t xml:space="preserve">Gornja Stubica, </w:t>
      </w:r>
      <w:r w:rsidR="00AF473D" w:rsidRPr="00F65816">
        <w:rPr>
          <w:rFonts w:cstheme="minorHAnsi"/>
          <w:b/>
          <w:color w:val="000000" w:themeColor="text1"/>
          <w:lang w:val="en-GB"/>
        </w:rPr>
        <w:t xml:space="preserve">22. </w:t>
      </w:r>
      <w:proofErr w:type="spellStart"/>
      <w:r w:rsidR="00AF473D" w:rsidRPr="00F65816">
        <w:rPr>
          <w:rFonts w:cstheme="minorHAnsi"/>
          <w:b/>
          <w:color w:val="000000" w:themeColor="text1"/>
          <w:lang w:val="en-GB"/>
        </w:rPr>
        <w:t>veljače</w:t>
      </w:r>
      <w:proofErr w:type="spellEnd"/>
      <w:r w:rsidR="00AF473D" w:rsidRPr="00F65816">
        <w:rPr>
          <w:rFonts w:cstheme="minorHAnsi"/>
          <w:b/>
          <w:color w:val="000000" w:themeColor="text1"/>
          <w:lang w:val="en-GB"/>
        </w:rPr>
        <w:t xml:space="preserve"> 2021. </w:t>
      </w:r>
      <w:proofErr w:type="spellStart"/>
      <w:r w:rsidR="00AF473D" w:rsidRPr="00F65816">
        <w:rPr>
          <w:rFonts w:cstheme="minorHAnsi"/>
          <w:b/>
          <w:color w:val="000000" w:themeColor="text1"/>
          <w:lang w:val="en-GB"/>
        </w:rPr>
        <w:t>godine</w:t>
      </w:r>
      <w:proofErr w:type="spellEnd"/>
    </w:p>
    <w:p w14:paraId="1FE9A313" w14:textId="77777777" w:rsidR="009D6EA0" w:rsidRPr="00F65816" w:rsidRDefault="009D6EA0" w:rsidP="001E5A6A">
      <w:pPr>
        <w:pStyle w:val="Bezproreda"/>
        <w:rPr>
          <w:rFonts w:cstheme="minorHAnsi"/>
          <w:b/>
          <w:color w:val="000000" w:themeColor="text1"/>
          <w:lang w:val="en-GB"/>
        </w:rPr>
      </w:pPr>
    </w:p>
    <w:p w14:paraId="6121C83F" w14:textId="77777777" w:rsidR="009D6EA0" w:rsidRPr="00F65816" w:rsidRDefault="009D6EA0" w:rsidP="001E5A6A">
      <w:pPr>
        <w:pStyle w:val="Bezproreda"/>
        <w:rPr>
          <w:rFonts w:cstheme="minorHAnsi"/>
          <w:b/>
          <w:color w:val="000000" w:themeColor="text1"/>
          <w:lang w:val="en-GB"/>
        </w:rPr>
      </w:pPr>
    </w:p>
    <w:p w14:paraId="43AF7344" w14:textId="77777777" w:rsidR="001E5A6A" w:rsidRPr="00F65816" w:rsidRDefault="001E5A6A" w:rsidP="001E5A6A">
      <w:pPr>
        <w:pStyle w:val="Bezproreda"/>
        <w:jc w:val="right"/>
        <w:rPr>
          <w:rFonts w:eastAsia="Calibri" w:cstheme="minorHAnsi"/>
          <w:b/>
          <w:color w:val="000000" w:themeColor="text1"/>
        </w:rPr>
      </w:pPr>
      <w:r w:rsidRPr="00F65816">
        <w:rPr>
          <w:rFonts w:eastAsia="Calibri" w:cstheme="minorHAnsi"/>
          <w:b/>
          <w:color w:val="000000" w:themeColor="text1"/>
          <w:lang w:val="en-GB"/>
        </w:rPr>
        <w:tab/>
        <w:t xml:space="preserve"> </w:t>
      </w:r>
      <w:r w:rsidRPr="00F65816">
        <w:rPr>
          <w:rFonts w:eastAsia="Calibri" w:cstheme="minorHAnsi"/>
          <w:b/>
          <w:color w:val="000000" w:themeColor="text1"/>
          <w:lang w:val="en-GB"/>
        </w:rPr>
        <w:tab/>
      </w:r>
      <w:r w:rsidRPr="00F65816">
        <w:rPr>
          <w:rFonts w:eastAsia="Calibri" w:cstheme="minorHAnsi"/>
          <w:b/>
          <w:color w:val="000000" w:themeColor="text1"/>
        </w:rPr>
        <w:t xml:space="preserve">OPĆINSKOM VIJEĆU </w:t>
      </w:r>
    </w:p>
    <w:p w14:paraId="3CE5C04F" w14:textId="77777777" w:rsidR="001E5A6A" w:rsidRPr="00F65816" w:rsidRDefault="001E5A6A" w:rsidP="001E5A6A">
      <w:pPr>
        <w:pStyle w:val="Bezproreda"/>
        <w:jc w:val="right"/>
        <w:rPr>
          <w:rFonts w:eastAsia="Calibri" w:cstheme="minorHAnsi"/>
          <w:b/>
          <w:color w:val="000000" w:themeColor="text1"/>
        </w:rPr>
      </w:pPr>
      <w:r w:rsidRPr="00F65816">
        <w:rPr>
          <w:rFonts w:eastAsia="Calibri" w:cstheme="minorHAnsi"/>
          <w:b/>
          <w:color w:val="000000" w:themeColor="text1"/>
        </w:rPr>
        <w:t>OPĆINE GORNJA STUBICA</w:t>
      </w:r>
    </w:p>
    <w:p w14:paraId="550F70E9" w14:textId="77777777" w:rsidR="001E5A6A" w:rsidRPr="00F65816" w:rsidRDefault="001E5A6A" w:rsidP="001E5A6A">
      <w:pPr>
        <w:pStyle w:val="Bezproreda"/>
        <w:rPr>
          <w:rFonts w:eastAsia="Calibri" w:cstheme="minorHAnsi"/>
          <w:b/>
          <w:color w:val="000000" w:themeColor="text1"/>
          <w:lang w:val="en-GB"/>
        </w:rPr>
      </w:pPr>
    </w:p>
    <w:p w14:paraId="4C6B8F28" w14:textId="77777777" w:rsidR="001E5A6A" w:rsidRPr="00F65816" w:rsidRDefault="001E5A6A" w:rsidP="001E5A6A">
      <w:pPr>
        <w:pStyle w:val="Bezproreda"/>
        <w:rPr>
          <w:rFonts w:eastAsia="Calibri" w:cstheme="minorHAnsi"/>
          <w:b/>
          <w:color w:val="000000" w:themeColor="text1"/>
          <w:lang w:val="en-GB"/>
        </w:rPr>
      </w:pPr>
    </w:p>
    <w:p w14:paraId="555FDCAD" w14:textId="77777777" w:rsidR="001E5A6A" w:rsidRPr="00F65816" w:rsidRDefault="001E5A6A" w:rsidP="001E5A6A">
      <w:pPr>
        <w:pStyle w:val="Bezproreda"/>
        <w:rPr>
          <w:rFonts w:eastAsia="Calibri" w:cstheme="minorHAnsi"/>
          <w:b/>
          <w:color w:val="000000" w:themeColor="text1"/>
          <w:lang w:val="en-GB"/>
        </w:rPr>
      </w:pPr>
    </w:p>
    <w:p w14:paraId="7415D30D" w14:textId="77777777" w:rsidR="00194007" w:rsidRPr="00F65816" w:rsidRDefault="001E5A6A" w:rsidP="001E5A6A">
      <w:pPr>
        <w:pStyle w:val="Bezproreda"/>
        <w:rPr>
          <w:rFonts w:eastAsia="Calibri" w:cstheme="minorHAnsi"/>
          <w:b/>
          <w:color w:val="000000" w:themeColor="text1"/>
          <w:lang w:val="en-GB"/>
        </w:rPr>
      </w:pPr>
      <w:r w:rsidRPr="00F65816">
        <w:rPr>
          <w:rFonts w:eastAsia="Calibri" w:cstheme="minorHAnsi"/>
          <w:b/>
          <w:color w:val="000000" w:themeColor="text1"/>
          <w:lang w:val="en-GB"/>
        </w:rPr>
        <w:t xml:space="preserve">PREDMET: </w:t>
      </w:r>
      <w:proofErr w:type="spellStart"/>
      <w:r w:rsidRPr="00F65816">
        <w:rPr>
          <w:rFonts w:eastAsia="Calibri" w:cstheme="minorHAnsi"/>
          <w:b/>
          <w:color w:val="000000" w:themeColor="text1"/>
          <w:lang w:val="en-GB"/>
        </w:rPr>
        <w:t>Statutarna</w:t>
      </w:r>
      <w:proofErr w:type="spellEnd"/>
      <w:r w:rsidRPr="00F65816">
        <w:rPr>
          <w:rFonts w:eastAsia="Calibri" w:cstheme="minorHAnsi"/>
          <w:b/>
          <w:color w:val="000000" w:themeColor="text1"/>
          <w:lang w:val="en-GB"/>
        </w:rPr>
        <w:t xml:space="preserve"> </w:t>
      </w:r>
      <w:proofErr w:type="spellStart"/>
      <w:r w:rsidRPr="00F65816">
        <w:rPr>
          <w:rFonts w:eastAsia="Calibri" w:cstheme="minorHAnsi"/>
          <w:b/>
          <w:color w:val="000000" w:themeColor="text1"/>
          <w:lang w:val="en-GB"/>
        </w:rPr>
        <w:t>Odluka</w:t>
      </w:r>
      <w:proofErr w:type="spellEnd"/>
      <w:r w:rsidRPr="00F65816">
        <w:rPr>
          <w:rFonts w:eastAsia="Calibri" w:cstheme="minorHAnsi"/>
          <w:b/>
          <w:color w:val="000000" w:themeColor="text1"/>
          <w:lang w:val="en-GB"/>
        </w:rPr>
        <w:t xml:space="preserve"> o </w:t>
      </w:r>
      <w:proofErr w:type="spellStart"/>
      <w:r w:rsidRPr="00F65816">
        <w:rPr>
          <w:rFonts w:eastAsia="Calibri" w:cstheme="minorHAnsi"/>
          <w:b/>
          <w:color w:val="000000" w:themeColor="text1"/>
          <w:lang w:val="en-GB"/>
        </w:rPr>
        <w:t>izmjenama</w:t>
      </w:r>
      <w:proofErr w:type="spellEnd"/>
      <w:r w:rsidRPr="00F65816">
        <w:rPr>
          <w:rFonts w:eastAsia="Calibri" w:cstheme="minorHAnsi"/>
          <w:b/>
          <w:color w:val="000000" w:themeColor="text1"/>
          <w:lang w:val="en-GB"/>
        </w:rPr>
        <w:t xml:space="preserve"> i </w:t>
      </w:r>
      <w:proofErr w:type="spellStart"/>
      <w:r w:rsidRPr="00F65816">
        <w:rPr>
          <w:rFonts w:eastAsia="Calibri" w:cstheme="minorHAnsi"/>
          <w:b/>
          <w:color w:val="000000" w:themeColor="text1"/>
          <w:lang w:val="en-GB"/>
        </w:rPr>
        <w:t>dopunama</w:t>
      </w:r>
      <w:proofErr w:type="spellEnd"/>
      <w:r w:rsidRPr="00F65816">
        <w:rPr>
          <w:rFonts w:eastAsia="Calibri" w:cstheme="minorHAnsi"/>
          <w:b/>
          <w:color w:val="000000" w:themeColor="text1"/>
          <w:lang w:val="en-GB"/>
        </w:rPr>
        <w:t xml:space="preserve"> </w:t>
      </w:r>
    </w:p>
    <w:p w14:paraId="59A1CF4F" w14:textId="5A34E8D0" w:rsidR="001E5A6A" w:rsidRPr="00F65816" w:rsidRDefault="00194007" w:rsidP="00194007">
      <w:pPr>
        <w:pStyle w:val="Bezproreda"/>
        <w:rPr>
          <w:rFonts w:eastAsia="Calibri" w:cstheme="minorHAnsi"/>
          <w:b/>
          <w:color w:val="000000" w:themeColor="text1"/>
          <w:lang w:val="en-GB"/>
        </w:rPr>
      </w:pPr>
      <w:r w:rsidRPr="00F65816">
        <w:rPr>
          <w:rFonts w:eastAsia="Calibri" w:cstheme="minorHAnsi"/>
          <w:b/>
          <w:color w:val="000000" w:themeColor="text1"/>
          <w:lang w:val="en-GB"/>
        </w:rPr>
        <w:t xml:space="preserve">                    </w:t>
      </w:r>
      <w:proofErr w:type="spellStart"/>
      <w:r w:rsidR="001E5A6A" w:rsidRPr="00F65816">
        <w:rPr>
          <w:rFonts w:eastAsia="Calibri" w:cstheme="minorHAnsi"/>
          <w:b/>
          <w:color w:val="000000" w:themeColor="text1"/>
          <w:lang w:val="en-GB"/>
        </w:rPr>
        <w:t>Statuta</w:t>
      </w:r>
      <w:proofErr w:type="spellEnd"/>
      <w:r w:rsidR="001E5A6A" w:rsidRPr="00F65816">
        <w:rPr>
          <w:rFonts w:eastAsia="Calibri" w:cstheme="minorHAnsi"/>
          <w:b/>
          <w:color w:val="000000" w:themeColor="text1"/>
          <w:lang w:val="en-GB"/>
        </w:rPr>
        <w:t xml:space="preserve"> </w:t>
      </w:r>
      <w:proofErr w:type="spellStart"/>
      <w:r w:rsidR="001E5A6A" w:rsidRPr="00F65816">
        <w:rPr>
          <w:rFonts w:eastAsia="Calibri" w:cstheme="minorHAnsi"/>
          <w:b/>
          <w:color w:val="000000" w:themeColor="text1"/>
          <w:lang w:val="en-GB"/>
        </w:rPr>
        <w:t>Općine</w:t>
      </w:r>
      <w:proofErr w:type="spellEnd"/>
      <w:r w:rsidR="001E5A6A" w:rsidRPr="00F65816">
        <w:rPr>
          <w:rFonts w:eastAsia="Calibri" w:cstheme="minorHAnsi"/>
          <w:b/>
          <w:color w:val="000000" w:themeColor="text1"/>
          <w:lang w:val="en-GB"/>
        </w:rPr>
        <w:t xml:space="preserve"> </w:t>
      </w:r>
      <w:proofErr w:type="gramStart"/>
      <w:r w:rsidR="001E5A6A" w:rsidRPr="00F65816">
        <w:rPr>
          <w:rFonts w:eastAsia="Calibri" w:cstheme="minorHAnsi"/>
          <w:b/>
          <w:color w:val="000000" w:themeColor="text1"/>
          <w:lang w:val="en-GB"/>
        </w:rPr>
        <w:t>Gornja</w:t>
      </w:r>
      <w:r w:rsidRPr="00F65816">
        <w:rPr>
          <w:rFonts w:eastAsia="Calibri" w:cstheme="minorHAnsi"/>
          <w:b/>
          <w:color w:val="000000" w:themeColor="text1"/>
          <w:lang w:val="en-GB"/>
        </w:rPr>
        <w:t xml:space="preserve">  </w:t>
      </w:r>
      <w:r w:rsidR="001E5A6A" w:rsidRPr="00F65816">
        <w:rPr>
          <w:rFonts w:eastAsia="Calibri" w:cstheme="minorHAnsi"/>
          <w:b/>
          <w:color w:val="000000" w:themeColor="text1"/>
          <w:lang w:val="en-GB"/>
        </w:rPr>
        <w:t>Stubica</w:t>
      </w:r>
      <w:proofErr w:type="gramEnd"/>
      <w:r w:rsidR="001E5A6A" w:rsidRPr="00F65816">
        <w:rPr>
          <w:rFonts w:eastAsia="Calibri" w:cstheme="minorHAnsi"/>
          <w:b/>
          <w:color w:val="000000" w:themeColor="text1"/>
          <w:lang w:val="en-GB"/>
        </w:rPr>
        <w:t>,</w:t>
      </w:r>
    </w:p>
    <w:p w14:paraId="2F9AEA35" w14:textId="3A66A3AF" w:rsidR="001E5A6A" w:rsidRDefault="001E5A6A" w:rsidP="00194007">
      <w:pPr>
        <w:pStyle w:val="Bezproreda"/>
        <w:numPr>
          <w:ilvl w:val="0"/>
          <w:numId w:val="28"/>
        </w:numPr>
        <w:rPr>
          <w:rFonts w:eastAsia="Calibri" w:cstheme="minorHAnsi"/>
          <w:color w:val="000000" w:themeColor="text1"/>
          <w:lang w:val="de-DE"/>
        </w:rPr>
      </w:pPr>
      <w:proofErr w:type="spellStart"/>
      <w:r w:rsidRPr="00F65816">
        <w:rPr>
          <w:rFonts w:eastAsia="Calibri" w:cstheme="minorHAnsi"/>
          <w:color w:val="000000" w:themeColor="text1"/>
          <w:lang w:val="de-DE"/>
        </w:rPr>
        <w:t>dostavlja</w:t>
      </w:r>
      <w:proofErr w:type="spellEnd"/>
      <w:r w:rsidRPr="00F65816">
        <w:rPr>
          <w:rFonts w:eastAsia="Calibri" w:cstheme="minorHAnsi"/>
          <w:color w:val="000000" w:themeColor="text1"/>
          <w:lang w:val="de-DE"/>
        </w:rPr>
        <w:t xml:space="preserve"> se na </w:t>
      </w:r>
      <w:proofErr w:type="spellStart"/>
      <w:r w:rsidRPr="00F65816">
        <w:rPr>
          <w:rFonts w:eastAsia="Calibri" w:cstheme="minorHAnsi"/>
          <w:color w:val="000000" w:themeColor="text1"/>
          <w:lang w:val="de-DE"/>
        </w:rPr>
        <w:t>donošenje</w:t>
      </w:r>
      <w:proofErr w:type="spellEnd"/>
      <w:r w:rsidRPr="00F65816">
        <w:rPr>
          <w:rFonts w:eastAsia="Calibri" w:cstheme="minorHAnsi"/>
          <w:color w:val="000000" w:themeColor="text1"/>
          <w:lang w:val="de-DE"/>
        </w:rPr>
        <w:t xml:space="preserve"> </w:t>
      </w:r>
    </w:p>
    <w:p w14:paraId="0EA23849" w14:textId="77777777" w:rsidR="00442E3B" w:rsidRPr="00F65816" w:rsidRDefault="00442E3B" w:rsidP="00194007">
      <w:pPr>
        <w:pStyle w:val="Bezproreda"/>
        <w:numPr>
          <w:ilvl w:val="0"/>
          <w:numId w:val="28"/>
        </w:numPr>
        <w:rPr>
          <w:rFonts w:eastAsia="Calibri" w:cstheme="minorHAnsi"/>
          <w:color w:val="000000" w:themeColor="text1"/>
          <w:lang w:val="de-DE"/>
        </w:rPr>
      </w:pPr>
    </w:p>
    <w:p w14:paraId="6517CB4B" w14:textId="77777777" w:rsidR="001E5A6A" w:rsidRPr="00F65816" w:rsidRDefault="001E5A6A" w:rsidP="001E5A6A">
      <w:pPr>
        <w:pStyle w:val="Bezproreda"/>
        <w:rPr>
          <w:rFonts w:eastAsia="Calibri" w:cstheme="minorHAnsi"/>
          <w:color w:val="000000" w:themeColor="text1"/>
          <w:lang w:val="de-DE"/>
        </w:rPr>
      </w:pPr>
    </w:p>
    <w:p w14:paraId="58D99F12" w14:textId="36E8BBE3" w:rsidR="00F65816" w:rsidRPr="00F65816" w:rsidRDefault="00AF2004" w:rsidP="00AF2004">
      <w:pPr>
        <w:ind w:firstLine="708"/>
        <w:rPr>
          <w:rFonts w:cstheme="minorHAnsi"/>
          <w:color w:val="000000"/>
          <w:lang w:val="de-DE"/>
        </w:rPr>
      </w:pPr>
      <w:proofErr w:type="spellStart"/>
      <w:r>
        <w:rPr>
          <w:rFonts w:cstheme="minorHAnsi"/>
          <w:color w:val="000000"/>
          <w:lang w:val="de-DE"/>
        </w:rPr>
        <w:t>Poštovani</w:t>
      </w:r>
      <w:proofErr w:type="spellEnd"/>
      <w:r>
        <w:rPr>
          <w:rFonts w:cstheme="minorHAnsi"/>
          <w:color w:val="000000"/>
          <w:lang w:val="de-DE"/>
        </w:rPr>
        <w:t>,</w:t>
      </w:r>
    </w:p>
    <w:p w14:paraId="31EA0F3E" w14:textId="22FD899F" w:rsidR="00F65816" w:rsidRDefault="00F65816" w:rsidP="00F65816">
      <w:pPr>
        <w:pStyle w:val="Bezproreda"/>
        <w:rPr>
          <w:rFonts w:eastAsia="Calibri" w:cstheme="minorHAnsi"/>
          <w:color w:val="000000" w:themeColor="text1"/>
        </w:rPr>
      </w:pPr>
      <w:r w:rsidRPr="00F65816">
        <w:rPr>
          <w:rFonts w:cstheme="minorHAnsi"/>
          <w:color w:val="000000"/>
          <w:lang w:val="de-DE"/>
        </w:rPr>
        <w:t xml:space="preserve">       </w:t>
      </w:r>
      <w:r w:rsidRPr="00F65816">
        <w:rPr>
          <w:rFonts w:eastAsia="Calibri" w:cstheme="minorHAnsi"/>
          <w:color w:val="000000" w:themeColor="text1"/>
          <w:lang w:val="de-DE"/>
        </w:rPr>
        <w:t xml:space="preserve">         </w:t>
      </w:r>
      <w:proofErr w:type="spellStart"/>
      <w:r w:rsidRPr="00F65816">
        <w:rPr>
          <w:rFonts w:eastAsia="Calibri" w:cstheme="minorHAnsi"/>
          <w:color w:val="000000" w:themeColor="text1"/>
          <w:lang w:val="de-DE"/>
        </w:rPr>
        <w:t>Temeljem</w:t>
      </w:r>
      <w:proofErr w:type="spellEnd"/>
      <w:r w:rsidRPr="00F65816">
        <w:rPr>
          <w:rFonts w:eastAsia="Calibri" w:cstheme="minorHAnsi"/>
          <w:color w:val="000000" w:themeColor="text1"/>
          <w:lang w:val="de-DE"/>
        </w:rPr>
        <w:t xml:space="preserve"> </w:t>
      </w:r>
      <w:proofErr w:type="spellStart"/>
      <w:r w:rsidRPr="00F65816">
        <w:rPr>
          <w:rFonts w:eastAsia="Calibri" w:cstheme="minorHAnsi"/>
          <w:color w:val="000000" w:themeColor="text1"/>
          <w:lang w:val="de-DE"/>
        </w:rPr>
        <w:t>članka</w:t>
      </w:r>
      <w:proofErr w:type="spellEnd"/>
      <w:r w:rsidRPr="00F65816">
        <w:rPr>
          <w:rFonts w:eastAsia="Calibri" w:cstheme="minorHAnsi"/>
          <w:color w:val="000000" w:themeColor="text1"/>
          <w:lang w:val="de-DE"/>
        </w:rPr>
        <w:t xml:space="preserve"> 42. </w:t>
      </w:r>
      <w:proofErr w:type="spellStart"/>
      <w:r w:rsidRPr="00F65816">
        <w:rPr>
          <w:rFonts w:eastAsia="Calibri" w:cstheme="minorHAnsi"/>
          <w:color w:val="000000" w:themeColor="text1"/>
          <w:lang w:val="de-DE"/>
        </w:rPr>
        <w:t>Statuta</w:t>
      </w:r>
      <w:proofErr w:type="spellEnd"/>
      <w:r w:rsidRPr="00F65816">
        <w:rPr>
          <w:rFonts w:eastAsia="Calibri" w:cstheme="minorHAnsi"/>
          <w:color w:val="000000" w:themeColor="text1"/>
          <w:lang w:val="de-DE"/>
        </w:rPr>
        <w:t xml:space="preserve"> </w:t>
      </w:r>
      <w:proofErr w:type="spellStart"/>
      <w:r w:rsidRPr="00F65816">
        <w:rPr>
          <w:rFonts w:eastAsia="Calibri" w:cstheme="minorHAnsi"/>
          <w:color w:val="000000" w:themeColor="text1"/>
          <w:lang w:val="de-DE"/>
        </w:rPr>
        <w:t>Općine</w:t>
      </w:r>
      <w:proofErr w:type="spellEnd"/>
      <w:r w:rsidRPr="00F65816">
        <w:rPr>
          <w:rFonts w:eastAsia="Calibri" w:cstheme="minorHAnsi"/>
          <w:color w:val="000000" w:themeColor="text1"/>
          <w:lang w:val="de-DE"/>
        </w:rPr>
        <w:t xml:space="preserve"> Gornja Stubica </w:t>
      </w:r>
      <w:r w:rsidRPr="00F65816">
        <w:rPr>
          <w:rFonts w:eastAsia="Calibri" w:cstheme="minorHAnsi"/>
          <w:color w:val="000000" w:themeColor="text1"/>
        </w:rPr>
        <w:t>(Službeni glasnik Krapinsko – zagorske županije broj:28/18. i 06/20.) dostavlja se prijedlog Statutarne Odluke o izmjenama i dopunama Statuta Općine Gornja Stubica na usvajanje.</w:t>
      </w:r>
    </w:p>
    <w:p w14:paraId="73956F87" w14:textId="77777777" w:rsidR="00F65816" w:rsidRPr="00F65816" w:rsidRDefault="00F65816" w:rsidP="00F65816">
      <w:pPr>
        <w:pStyle w:val="Bezproreda"/>
        <w:rPr>
          <w:rFonts w:eastAsia="Calibri" w:cstheme="minorHAnsi"/>
          <w:color w:val="000000" w:themeColor="text1"/>
          <w:lang w:val="de-DE"/>
        </w:rPr>
      </w:pPr>
    </w:p>
    <w:p w14:paraId="6AED62E1" w14:textId="26FDE8DE" w:rsidR="00F65816" w:rsidRPr="00F65816" w:rsidRDefault="00F65816" w:rsidP="00F65816">
      <w:pPr>
        <w:rPr>
          <w:rFonts w:cstheme="minorHAnsi"/>
          <w:color w:val="000000"/>
          <w:lang w:val="de-DE"/>
        </w:rPr>
      </w:pPr>
      <w:r w:rsidRPr="00F65816">
        <w:rPr>
          <w:rFonts w:cstheme="minorHAnsi"/>
          <w:color w:val="000000"/>
          <w:lang w:val="de-DE"/>
        </w:rPr>
        <w:t xml:space="preserve">               </w:t>
      </w:r>
      <w:proofErr w:type="spellStart"/>
      <w:r w:rsidRPr="00F65816">
        <w:rPr>
          <w:rFonts w:cstheme="minorHAnsi"/>
          <w:color w:val="000000"/>
          <w:lang w:val="de-DE"/>
        </w:rPr>
        <w:t>Prijedlog</w:t>
      </w:r>
      <w:proofErr w:type="spellEnd"/>
      <w:r w:rsidRPr="00F65816">
        <w:rPr>
          <w:rFonts w:cstheme="minorHAnsi"/>
          <w:color w:val="000000"/>
          <w:lang w:val="de-DE"/>
        </w:rPr>
        <w:t xml:space="preserve"> </w:t>
      </w:r>
      <w:proofErr w:type="spellStart"/>
      <w:r w:rsidRPr="00F65816">
        <w:rPr>
          <w:rFonts w:cstheme="minorHAnsi"/>
          <w:color w:val="000000"/>
          <w:lang w:val="de-DE"/>
        </w:rPr>
        <w:t>akta</w:t>
      </w:r>
      <w:proofErr w:type="spellEnd"/>
      <w:r w:rsidRPr="00F65816">
        <w:rPr>
          <w:rFonts w:cstheme="minorHAnsi"/>
          <w:color w:val="000000"/>
          <w:lang w:val="de-DE"/>
        </w:rPr>
        <w:t xml:space="preserve"> </w:t>
      </w:r>
      <w:proofErr w:type="spellStart"/>
      <w:r w:rsidRPr="00F65816">
        <w:rPr>
          <w:rFonts w:cstheme="minorHAnsi"/>
          <w:color w:val="000000"/>
          <w:lang w:val="de-DE"/>
        </w:rPr>
        <w:t>čije</w:t>
      </w:r>
      <w:proofErr w:type="spellEnd"/>
      <w:r w:rsidRPr="00F65816">
        <w:rPr>
          <w:rFonts w:cstheme="minorHAnsi"/>
          <w:color w:val="000000"/>
          <w:lang w:val="de-DE"/>
        </w:rPr>
        <w:t xml:space="preserve"> se </w:t>
      </w:r>
      <w:proofErr w:type="spellStart"/>
      <w:r w:rsidRPr="00F65816">
        <w:rPr>
          <w:rFonts w:cstheme="minorHAnsi"/>
          <w:color w:val="000000"/>
          <w:lang w:val="de-DE"/>
        </w:rPr>
        <w:t>usvajanje</w:t>
      </w:r>
      <w:proofErr w:type="spellEnd"/>
      <w:r w:rsidRPr="00F65816">
        <w:rPr>
          <w:rFonts w:cstheme="minorHAnsi"/>
          <w:color w:val="000000"/>
          <w:lang w:val="de-DE"/>
        </w:rPr>
        <w:t xml:space="preserve"> </w:t>
      </w:r>
      <w:proofErr w:type="spellStart"/>
      <w:r w:rsidRPr="00F65816">
        <w:rPr>
          <w:rFonts w:cstheme="minorHAnsi"/>
          <w:color w:val="000000"/>
          <w:lang w:val="de-DE"/>
        </w:rPr>
        <w:t>predlaže</w:t>
      </w:r>
      <w:proofErr w:type="spellEnd"/>
      <w:r w:rsidRPr="00F65816">
        <w:rPr>
          <w:rFonts w:cstheme="minorHAnsi"/>
          <w:color w:val="000000"/>
          <w:lang w:val="de-DE"/>
        </w:rPr>
        <w:t xml:space="preserve"> </w:t>
      </w:r>
      <w:proofErr w:type="spellStart"/>
      <w:r w:rsidRPr="00F65816">
        <w:rPr>
          <w:rFonts w:cstheme="minorHAnsi"/>
          <w:color w:val="000000"/>
          <w:lang w:val="de-DE"/>
        </w:rPr>
        <w:t>utvrđen</w:t>
      </w:r>
      <w:proofErr w:type="spellEnd"/>
      <w:r w:rsidRPr="00F65816">
        <w:rPr>
          <w:rFonts w:cstheme="minorHAnsi"/>
          <w:color w:val="000000"/>
          <w:lang w:val="de-DE"/>
        </w:rPr>
        <w:t xml:space="preserve"> je na </w:t>
      </w:r>
      <w:proofErr w:type="spellStart"/>
      <w:r w:rsidRPr="00F65816">
        <w:rPr>
          <w:rFonts w:cstheme="minorHAnsi"/>
          <w:color w:val="000000"/>
          <w:lang w:val="de-DE"/>
        </w:rPr>
        <w:t>sjednici</w:t>
      </w:r>
      <w:proofErr w:type="spellEnd"/>
      <w:r w:rsidRPr="00F65816">
        <w:rPr>
          <w:rFonts w:cstheme="minorHAnsi"/>
          <w:color w:val="000000"/>
          <w:lang w:val="de-DE"/>
        </w:rPr>
        <w:t xml:space="preserve"> </w:t>
      </w:r>
      <w:proofErr w:type="spellStart"/>
      <w:r w:rsidRPr="00F65816">
        <w:rPr>
          <w:rFonts w:cstheme="minorHAnsi"/>
          <w:color w:val="000000"/>
          <w:lang w:val="de-DE"/>
        </w:rPr>
        <w:t>Komisije</w:t>
      </w:r>
      <w:proofErr w:type="spellEnd"/>
      <w:r w:rsidRPr="00F65816">
        <w:rPr>
          <w:rFonts w:cstheme="minorHAnsi"/>
          <w:color w:val="000000"/>
          <w:lang w:val="de-DE"/>
        </w:rPr>
        <w:t xml:space="preserve"> </w:t>
      </w:r>
      <w:proofErr w:type="spellStart"/>
      <w:r w:rsidRPr="00F65816">
        <w:rPr>
          <w:rFonts w:cstheme="minorHAnsi"/>
          <w:color w:val="000000"/>
          <w:lang w:val="de-DE"/>
        </w:rPr>
        <w:t>za</w:t>
      </w:r>
      <w:proofErr w:type="spellEnd"/>
      <w:r w:rsidRPr="00F65816">
        <w:rPr>
          <w:rFonts w:cstheme="minorHAnsi"/>
          <w:color w:val="000000"/>
          <w:lang w:val="de-DE"/>
        </w:rPr>
        <w:t xml:space="preserve"> Statut, </w:t>
      </w:r>
      <w:proofErr w:type="spellStart"/>
      <w:r w:rsidRPr="00F65816">
        <w:rPr>
          <w:rFonts w:cstheme="minorHAnsi"/>
          <w:color w:val="000000"/>
          <w:lang w:val="de-DE"/>
        </w:rPr>
        <w:t>Poslovnik</w:t>
      </w:r>
      <w:proofErr w:type="spellEnd"/>
      <w:r w:rsidRPr="00F65816">
        <w:rPr>
          <w:rFonts w:cstheme="minorHAnsi"/>
          <w:color w:val="000000"/>
          <w:lang w:val="de-DE"/>
        </w:rPr>
        <w:t xml:space="preserve"> i </w:t>
      </w:r>
      <w:proofErr w:type="spellStart"/>
      <w:r w:rsidRPr="00F65816">
        <w:rPr>
          <w:rFonts w:cstheme="minorHAnsi"/>
          <w:color w:val="000000"/>
          <w:lang w:val="de-DE"/>
        </w:rPr>
        <w:t>normativnu</w:t>
      </w:r>
      <w:proofErr w:type="spellEnd"/>
      <w:r w:rsidRPr="00F65816">
        <w:rPr>
          <w:rFonts w:cstheme="minorHAnsi"/>
          <w:color w:val="000000"/>
          <w:lang w:val="de-DE"/>
        </w:rPr>
        <w:t xml:space="preserve"> </w:t>
      </w:r>
      <w:proofErr w:type="spellStart"/>
      <w:r w:rsidRPr="00F65816">
        <w:rPr>
          <w:rFonts w:cstheme="minorHAnsi"/>
          <w:color w:val="000000"/>
          <w:lang w:val="de-DE"/>
        </w:rPr>
        <w:t>djelatnost</w:t>
      </w:r>
      <w:proofErr w:type="spellEnd"/>
      <w:r w:rsidRPr="00F65816">
        <w:rPr>
          <w:rFonts w:cstheme="minorHAnsi"/>
          <w:color w:val="000000"/>
          <w:lang w:val="de-DE"/>
        </w:rPr>
        <w:t xml:space="preserve"> </w:t>
      </w:r>
      <w:proofErr w:type="spellStart"/>
      <w:r w:rsidRPr="00F65816">
        <w:rPr>
          <w:rFonts w:cstheme="minorHAnsi"/>
          <w:color w:val="000000"/>
          <w:lang w:val="de-DE"/>
        </w:rPr>
        <w:t>održane</w:t>
      </w:r>
      <w:proofErr w:type="spellEnd"/>
      <w:r w:rsidRPr="00F65816">
        <w:rPr>
          <w:rFonts w:cstheme="minorHAnsi"/>
          <w:color w:val="000000"/>
          <w:lang w:val="de-DE"/>
        </w:rPr>
        <w:t xml:space="preserve"> </w:t>
      </w:r>
      <w:proofErr w:type="spellStart"/>
      <w:r w:rsidRPr="00F65816">
        <w:rPr>
          <w:rFonts w:cstheme="minorHAnsi"/>
          <w:color w:val="000000"/>
          <w:lang w:val="de-DE"/>
        </w:rPr>
        <w:t>dana</w:t>
      </w:r>
      <w:proofErr w:type="spellEnd"/>
      <w:r w:rsidRPr="00F65816">
        <w:rPr>
          <w:rFonts w:cstheme="minorHAnsi"/>
          <w:color w:val="000000"/>
          <w:lang w:val="de-DE"/>
        </w:rPr>
        <w:t xml:space="preserve"> 22. </w:t>
      </w:r>
      <w:proofErr w:type="spellStart"/>
      <w:r w:rsidR="004B66BA">
        <w:rPr>
          <w:rFonts w:cstheme="minorHAnsi"/>
          <w:color w:val="000000"/>
          <w:lang w:val="de-DE"/>
        </w:rPr>
        <w:t>v</w:t>
      </w:r>
      <w:r w:rsidRPr="00F65816">
        <w:rPr>
          <w:rFonts w:cstheme="minorHAnsi"/>
          <w:color w:val="000000"/>
          <w:lang w:val="de-DE"/>
        </w:rPr>
        <w:t>eljače</w:t>
      </w:r>
      <w:proofErr w:type="spellEnd"/>
      <w:r w:rsidRPr="00F65816">
        <w:rPr>
          <w:rFonts w:cstheme="minorHAnsi"/>
          <w:color w:val="000000"/>
          <w:lang w:val="de-DE"/>
        </w:rPr>
        <w:t xml:space="preserve"> 2021. </w:t>
      </w:r>
      <w:proofErr w:type="spellStart"/>
      <w:r w:rsidRPr="00F65816">
        <w:rPr>
          <w:rFonts w:cstheme="minorHAnsi"/>
          <w:color w:val="000000"/>
          <w:lang w:val="de-DE"/>
        </w:rPr>
        <w:t>godine</w:t>
      </w:r>
      <w:proofErr w:type="spellEnd"/>
      <w:r w:rsidRPr="00F65816">
        <w:rPr>
          <w:rFonts w:cstheme="minorHAnsi"/>
          <w:color w:val="000000"/>
          <w:lang w:val="de-DE"/>
        </w:rPr>
        <w:t xml:space="preserve">, </w:t>
      </w:r>
      <w:proofErr w:type="spellStart"/>
      <w:r w:rsidRPr="00F65816">
        <w:rPr>
          <w:rFonts w:cstheme="minorHAnsi"/>
          <w:color w:val="000000"/>
          <w:lang w:val="de-DE"/>
        </w:rPr>
        <w:t>te</w:t>
      </w:r>
      <w:proofErr w:type="spellEnd"/>
      <w:r w:rsidRPr="00F65816">
        <w:rPr>
          <w:rFonts w:cstheme="minorHAnsi"/>
          <w:color w:val="000000"/>
          <w:lang w:val="de-DE"/>
        </w:rPr>
        <w:t xml:space="preserve"> se u </w:t>
      </w:r>
      <w:proofErr w:type="spellStart"/>
      <w:r w:rsidRPr="00F65816">
        <w:rPr>
          <w:rFonts w:cstheme="minorHAnsi"/>
          <w:color w:val="000000"/>
          <w:lang w:val="de-DE"/>
        </w:rPr>
        <w:t>priloženom</w:t>
      </w:r>
      <w:proofErr w:type="spellEnd"/>
      <w:r w:rsidRPr="00F65816">
        <w:rPr>
          <w:rFonts w:cstheme="minorHAnsi"/>
          <w:color w:val="000000"/>
          <w:lang w:val="de-DE"/>
        </w:rPr>
        <w:t xml:space="preserve"> </w:t>
      </w:r>
      <w:proofErr w:type="spellStart"/>
      <w:r w:rsidRPr="00F65816">
        <w:rPr>
          <w:rFonts w:cstheme="minorHAnsi"/>
          <w:color w:val="000000"/>
          <w:lang w:val="de-DE"/>
        </w:rPr>
        <w:t>tekstu</w:t>
      </w:r>
      <w:proofErr w:type="spellEnd"/>
      <w:r w:rsidRPr="00F65816">
        <w:rPr>
          <w:rFonts w:cstheme="minorHAnsi"/>
          <w:color w:val="000000"/>
          <w:lang w:val="de-DE"/>
        </w:rPr>
        <w:t xml:space="preserve"> </w:t>
      </w:r>
      <w:proofErr w:type="spellStart"/>
      <w:r w:rsidRPr="00F65816">
        <w:rPr>
          <w:rFonts w:cstheme="minorHAnsi"/>
          <w:color w:val="000000"/>
          <w:lang w:val="de-DE"/>
        </w:rPr>
        <w:t>upućuje</w:t>
      </w:r>
      <w:proofErr w:type="spellEnd"/>
      <w:r w:rsidRPr="00F65816">
        <w:rPr>
          <w:rFonts w:cstheme="minorHAnsi"/>
          <w:color w:val="000000"/>
          <w:lang w:val="de-DE"/>
        </w:rPr>
        <w:t xml:space="preserve"> </w:t>
      </w:r>
      <w:proofErr w:type="spellStart"/>
      <w:r w:rsidRPr="00F65816">
        <w:rPr>
          <w:rFonts w:cstheme="minorHAnsi"/>
          <w:color w:val="000000"/>
          <w:lang w:val="de-DE"/>
        </w:rPr>
        <w:t>Općinskom</w:t>
      </w:r>
      <w:proofErr w:type="spellEnd"/>
      <w:r w:rsidRPr="00F65816">
        <w:rPr>
          <w:rFonts w:cstheme="minorHAnsi"/>
          <w:color w:val="000000"/>
          <w:lang w:val="de-DE"/>
        </w:rPr>
        <w:t xml:space="preserve"> </w:t>
      </w:r>
      <w:proofErr w:type="spellStart"/>
      <w:r w:rsidRPr="00F65816">
        <w:rPr>
          <w:rFonts w:cstheme="minorHAnsi"/>
          <w:color w:val="000000"/>
          <w:lang w:val="de-DE"/>
        </w:rPr>
        <w:t>vijeću</w:t>
      </w:r>
      <w:proofErr w:type="spellEnd"/>
      <w:r w:rsidRPr="00F65816">
        <w:rPr>
          <w:rFonts w:cstheme="minorHAnsi"/>
          <w:color w:val="000000"/>
          <w:lang w:val="de-DE"/>
        </w:rPr>
        <w:t xml:space="preserve"> Gornja Stubica, na </w:t>
      </w:r>
      <w:proofErr w:type="spellStart"/>
      <w:r w:rsidRPr="00F65816">
        <w:rPr>
          <w:rFonts w:cstheme="minorHAnsi"/>
          <w:color w:val="000000"/>
          <w:lang w:val="de-DE"/>
        </w:rPr>
        <w:t>donošenje</w:t>
      </w:r>
      <w:proofErr w:type="spellEnd"/>
      <w:r w:rsidRPr="00F65816">
        <w:rPr>
          <w:rFonts w:cstheme="minorHAnsi"/>
          <w:color w:val="000000"/>
          <w:lang w:val="de-DE"/>
        </w:rPr>
        <w:t xml:space="preserve">. </w:t>
      </w:r>
    </w:p>
    <w:p w14:paraId="6DC64311" w14:textId="0055F57B" w:rsidR="00F65816" w:rsidRDefault="00F65816" w:rsidP="00F65816">
      <w:pPr>
        <w:pStyle w:val="Bezproreda"/>
        <w:rPr>
          <w:rFonts w:cstheme="minorHAnsi"/>
          <w:color w:val="000000" w:themeColor="text1"/>
        </w:rPr>
      </w:pPr>
      <w:r w:rsidRPr="00F65816">
        <w:rPr>
          <w:rFonts w:cstheme="minorHAnsi"/>
          <w:color w:val="000000"/>
          <w:lang w:val="de-DE"/>
        </w:rPr>
        <w:tab/>
      </w:r>
      <w:proofErr w:type="spellStart"/>
      <w:r w:rsidRPr="00F65816">
        <w:rPr>
          <w:rFonts w:eastAsia="Calibri" w:cstheme="minorHAnsi"/>
          <w:color w:val="000000" w:themeColor="text1"/>
          <w:lang w:val="de-DE"/>
        </w:rPr>
        <w:t>Pravni</w:t>
      </w:r>
      <w:proofErr w:type="spellEnd"/>
      <w:r w:rsidRPr="00F65816">
        <w:rPr>
          <w:rFonts w:eastAsia="Calibri" w:cstheme="minorHAnsi"/>
          <w:color w:val="000000" w:themeColor="text1"/>
          <w:lang w:val="de-DE"/>
        </w:rPr>
        <w:t xml:space="preserve"> </w:t>
      </w:r>
      <w:proofErr w:type="spellStart"/>
      <w:r w:rsidRPr="00F65816">
        <w:rPr>
          <w:rFonts w:eastAsia="Calibri" w:cstheme="minorHAnsi"/>
          <w:color w:val="000000" w:themeColor="text1"/>
          <w:lang w:val="de-DE"/>
        </w:rPr>
        <w:t>osnov</w:t>
      </w:r>
      <w:proofErr w:type="spellEnd"/>
      <w:r w:rsidRPr="00F65816">
        <w:rPr>
          <w:rFonts w:eastAsia="Calibri" w:cstheme="minorHAnsi"/>
          <w:color w:val="000000" w:themeColor="text1"/>
          <w:lang w:val="de-DE"/>
        </w:rPr>
        <w:t xml:space="preserve"> </w:t>
      </w:r>
      <w:proofErr w:type="spellStart"/>
      <w:r w:rsidRPr="00F65816">
        <w:rPr>
          <w:rFonts w:eastAsia="Calibri" w:cstheme="minorHAnsi"/>
          <w:color w:val="000000" w:themeColor="text1"/>
          <w:lang w:val="de-DE"/>
        </w:rPr>
        <w:t>za</w:t>
      </w:r>
      <w:proofErr w:type="spellEnd"/>
      <w:r w:rsidRPr="00F65816">
        <w:rPr>
          <w:rFonts w:eastAsia="Calibri" w:cstheme="minorHAnsi"/>
          <w:color w:val="000000" w:themeColor="text1"/>
          <w:lang w:val="de-DE"/>
        </w:rPr>
        <w:t xml:space="preserve"> </w:t>
      </w:r>
      <w:proofErr w:type="spellStart"/>
      <w:r w:rsidRPr="00F65816">
        <w:rPr>
          <w:rFonts w:eastAsia="Calibri" w:cstheme="minorHAnsi"/>
          <w:color w:val="000000" w:themeColor="text1"/>
          <w:lang w:val="de-DE"/>
        </w:rPr>
        <w:t>donošenje</w:t>
      </w:r>
      <w:proofErr w:type="spellEnd"/>
      <w:r w:rsidRPr="00F65816">
        <w:rPr>
          <w:rFonts w:eastAsia="Calibri" w:cstheme="minorHAnsi"/>
          <w:color w:val="000000" w:themeColor="text1"/>
          <w:lang w:val="de-DE"/>
        </w:rPr>
        <w:t xml:space="preserve"> </w:t>
      </w:r>
      <w:proofErr w:type="spellStart"/>
      <w:r w:rsidRPr="00F65816">
        <w:rPr>
          <w:rFonts w:eastAsia="Calibri" w:cstheme="minorHAnsi"/>
          <w:color w:val="000000" w:themeColor="text1"/>
          <w:lang w:val="de-DE"/>
        </w:rPr>
        <w:t>predložen</w:t>
      </w:r>
      <w:r w:rsidR="004B66BA">
        <w:rPr>
          <w:rFonts w:eastAsia="Calibri" w:cstheme="minorHAnsi"/>
          <w:color w:val="000000" w:themeColor="text1"/>
          <w:lang w:val="de-DE"/>
        </w:rPr>
        <w:t>e</w:t>
      </w:r>
      <w:proofErr w:type="spellEnd"/>
      <w:r w:rsidR="004B66BA">
        <w:rPr>
          <w:rFonts w:eastAsia="Calibri" w:cstheme="minorHAnsi"/>
          <w:color w:val="000000" w:themeColor="text1"/>
          <w:lang w:val="de-DE"/>
        </w:rPr>
        <w:t xml:space="preserve"> </w:t>
      </w:r>
      <w:proofErr w:type="spellStart"/>
      <w:r w:rsidR="004B66BA">
        <w:rPr>
          <w:rFonts w:eastAsia="Calibri" w:cstheme="minorHAnsi"/>
          <w:color w:val="000000" w:themeColor="text1"/>
          <w:lang w:val="de-DE"/>
        </w:rPr>
        <w:t>Statutarne</w:t>
      </w:r>
      <w:proofErr w:type="spellEnd"/>
      <w:r w:rsidR="004B66BA">
        <w:rPr>
          <w:rFonts w:eastAsia="Calibri" w:cstheme="minorHAnsi"/>
          <w:color w:val="000000" w:themeColor="text1"/>
          <w:lang w:val="de-DE"/>
        </w:rPr>
        <w:t xml:space="preserve"> </w:t>
      </w:r>
      <w:proofErr w:type="spellStart"/>
      <w:r w:rsidR="004B66BA">
        <w:rPr>
          <w:rFonts w:eastAsia="Calibri" w:cstheme="minorHAnsi"/>
          <w:color w:val="000000" w:themeColor="text1"/>
          <w:lang w:val="de-DE"/>
        </w:rPr>
        <w:t>Odluke</w:t>
      </w:r>
      <w:proofErr w:type="spellEnd"/>
      <w:r w:rsidR="004B66BA">
        <w:rPr>
          <w:rFonts w:eastAsia="Calibri" w:cstheme="minorHAnsi"/>
          <w:color w:val="000000" w:themeColor="text1"/>
          <w:lang w:val="de-DE"/>
        </w:rPr>
        <w:t xml:space="preserve"> o </w:t>
      </w:r>
      <w:proofErr w:type="spellStart"/>
      <w:r w:rsidR="004B66BA">
        <w:rPr>
          <w:rFonts w:eastAsia="Calibri" w:cstheme="minorHAnsi"/>
          <w:color w:val="000000" w:themeColor="text1"/>
          <w:lang w:val="de-DE"/>
        </w:rPr>
        <w:t>izmjenama</w:t>
      </w:r>
      <w:proofErr w:type="spellEnd"/>
      <w:r w:rsidR="004B66BA">
        <w:rPr>
          <w:rFonts w:eastAsia="Calibri" w:cstheme="minorHAnsi"/>
          <w:color w:val="000000" w:themeColor="text1"/>
          <w:lang w:val="de-DE"/>
        </w:rPr>
        <w:t xml:space="preserve"> i </w:t>
      </w:r>
      <w:proofErr w:type="spellStart"/>
      <w:r w:rsidR="004B66BA">
        <w:rPr>
          <w:rFonts w:eastAsia="Calibri" w:cstheme="minorHAnsi"/>
          <w:color w:val="000000" w:themeColor="text1"/>
          <w:lang w:val="de-DE"/>
        </w:rPr>
        <w:t>dopunama</w:t>
      </w:r>
      <w:proofErr w:type="spellEnd"/>
      <w:r w:rsidRPr="00F65816">
        <w:rPr>
          <w:rFonts w:eastAsia="Calibri" w:cstheme="minorHAnsi"/>
          <w:color w:val="000000" w:themeColor="text1"/>
          <w:lang w:val="de-DE"/>
        </w:rPr>
        <w:t xml:space="preserve"> </w:t>
      </w:r>
      <w:proofErr w:type="spellStart"/>
      <w:r w:rsidRPr="00F65816">
        <w:rPr>
          <w:rFonts w:eastAsia="Calibri" w:cstheme="minorHAnsi"/>
          <w:color w:val="000000" w:themeColor="text1"/>
          <w:lang w:val="de-DE"/>
        </w:rPr>
        <w:t>Statuta</w:t>
      </w:r>
      <w:proofErr w:type="spellEnd"/>
      <w:r w:rsidRPr="00F65816">
        <w:rPr>
          <w:rFonts w:eastAsia="Calibri" w:cstheme="minorHAnsi"/>
          <w:color w:val="000000" w:themeColor="text1"/>
          <w:lang w:val="de-DE"/>
        </w:rPr>
        <w:t xml:space="preserve"> </w:t>
      </w:r>
      <w:proofErr w:type="spellStart"/>
      <w:r w:rsidRPr="00F65816">
        <w:rPr>
          <w:rFonts w:eastAsia="Calibri" w:cstheme="minorHAnsi"/>
          <w:color w:val="000000" w:themeColor="text1"/>
          <w:lang w:val="de-DE"/>
        </w:rPr>
        <w:t>Općine</w:t>
      </w:r>
      <w:proofErr w:type="spellEnd"/>
      <w:r w:rsidRPr="00F65816">
        <w:rPr>
          <w:rFonts w:eastAsia="Calibri" w:cstheme="minorHAnsi"/>
          <w:color w:val="000000" w:themeColor="text1"/>
          <w:lang w:val="de-DE"/>
        </w:rPr>
        <w:t xml:space="preserve"> Gornja Stubica </w:t>
      </w:r>
      <w:proofErr w:type="spellStart"/>
      <w:r w:rsidRPr="00F65816">
        <w:rPr>
          <w:rFonts w:eastAsia="Calibri" w:cstheme="minorHAnsi"/>
          <w:color w:val="000000" w:themeColor="text1"/>
          <w:lang w:val="de-DE"/>
        </w:rPr>
        <w:t>utvrđen</w:t>
      </w:r>
      <w:proofErr w:type="spellEnd"/>
      <w:r w:rsidRPr="00F65816">
        <w:rPr>
          <w:rFonts w:eastAsia="Calibri" w:cstheme="minorHAnsi"/>
          <w:color w:val="000000" w:themeColor="text1"/>
          <w:lang w:val="de-DE"/>
        </w:rPr>
        <w:t xml:space="preserve"> je </w:t>
      </w:r>
      <w:proofErr w:type="spellStart"/>
      <w:r w:rsidRPr="00F65816">
        <w:rPr>
          <w:rFonts w:eastAsia="Calibri" w:cstheme="minorHAnsi"/>
          <w:color w:val="000000" w:themeColor="text1"/>
          <w:lang w:val="de-DE"/>
        </w:rPr>
        <w:t>odredbama</w:t>
      </w:r>
      <w:proofErr w:type="spellEnd"/>
      <w:r w:rsidRPr="00F65816">
        <w:rPr>
          <w:rFonts w:eastAsia="Calibri" w:cstheme="minorHAnsi"/>
          <w:color w:val="000000" w:themeColor="text1"/>
          <w:lang w:val="de-DE"/>
        </w:rPr>
        <w:t xml:space="preserve"> </w:t>
      </w:r>
      <w:proofErr w:type="spellStart"/>
      <w:r w:rsidRPr="00F65816">
        <w:rPr>
          <w:rFonts w:eastAsia="Calibri" w:cstheme="minorHAnsi"/>
          <w:color w:val="000000" w:themeColor="text1"/>
          <w:lang w:val="de-DE"/>
        </w:rPr>
        <w:t>članka</w:t>
      </w:r>
      <w:proofErr w:type="spellEnd"/>
      <w:r w:rsidRPr="00F65816">
        <w:rPr>
          <w:rFonts w:eastAsia="Calibri" w:cstheme="minorHAnsi"/>
          <w:color w:val="000000" w:themeColor="text1"/>
          <w:lang w:val="de-DE"/>
        </w:rPr>
        <w:t xml:space="preserve"> </w:t>
      </w:r>
      <w:r w:rsidRPr="00F65816">
        <w:rPr>
          <w:rFonts w:cstheme="minorHAnsi"/>
          <w:color w:val="000000" w:themeColor="text1"/>
        </w:rPr>
        <w:t>35.stavak 1. točka 1. Zakona o lokalnoj i područnoj (regionalnoj) samoupravi ("Narodne novine" broj 33/01, 60/01 – vjerodostojno tumačenje, 129/05, 109/07, 125/08, 36/09, 150/11, 144/12,19/13, 137/15, 123/17, 98/19 i 144/20.) i članka 29. Statuta Općine Gornja Stubica ("Službeni glasnik Krapinsko-Zagorske županije“ broj: 28/18. i 06/20.).</w:t>
      </w:r>
    </w:p>
    <w:p w14:paraId="7CB7228E" w14:textId="18B5AE9B" w:rsidR="00442E3B" w:rsidRDefault="00442E3B" w:rsidP="00F65816">
      <w:pPr>
        <w:pStyle w:val="Bezproreda"/>
        <w:rPr>
          <w:rFonts w:cstheme="minorHAnsi"/>
          <w:color w:val="000000" w:themeColor="text1"/>
        </w:rPr>
      </w:pPr>
    </w:p>
    <w:p w14:paraId="0CF82C54" w14:textId="77777777" w:rsidR="00442E3B" w:rsidRPr="00F65816" w:rsidRDefault="00442E3B" w:rsidP="00F65816">
      <w:pPr>
        <w:pStyle w:val="Bezproreda"/>
        <w:rPr>
          <w:rFonts w:cstheme="minorHAnsi"/>
          <w:color w:val="000000" w:themeColor="text1"/>
        </w:rPr>
      </w:pPr>
    </w:p>
    <w:p w14:paraId="6565FF2F" w14:textId="17C05E8B" w:rsidR="00F65816" w:rsidRPr="00F65816" w:rsidRDefault="00F65816" w:rsidP="00F65816">
      <w:pPr>
        <w:rPr>
          <w:rFonts w:cstheme="minorHAnsi"/>
          <w:b/>
          <w:color w:val="000000"/>
          <w:lang w:val="de-DE"/>
        </w:rPr>
      </w:pPr>
      <w:r w:rsidRPr="00F65816">
        <w:rPr>
          <w:rFonts w:cstheme="minorHAnsi"/>
          <w:color w:val="000000"/>
          <w:lang w:val="de-DE"/>
        </w:rPr>
        <w:tab/>
      </w:r>
      <w:r w:rsidRPr="00F65816">
        <w:rPr>
          <w:rFonts w:cstheme="minorHAnsi"/>
          <w:b/>
          <w:color w:val="000000"/>
          <w:lang w:val="de-DE"/>
        </w:rPr>
        <w:t xml:space="preserve"> </w:t>
      </w:r>
    </w:p>
    <w:p w14:paraId="14FB9D0C" w14:textId="4CC409FF" w:rsidR="00F65816" w:rsidRPr="00F65816" w:rsidRDefault="00F65816" w:rsidP="00F65816">
      <w:pPr>
        <w:rPr>
          <w:rFonts w:cstheme="minorHAnsi"/>
          <w:b/>
          <w:color w:val="000000"/>
          <w:lang w:val="de-DE"/>
        </w:rPr>
      </w:pPr>
      <w:r w:rsidRPr="00F65816">
        <w:rPr>
          <w:rFonts w:cstheme="minorHAnsi"/>
          <w:b/>
          <w:color w:val="000000"/>
          <w:lang w:val="de-DE"/>
        </w:rPr>
        <w:tab/>
      </w:r>
      <w:r w:rsidRPr="00F65816">
        <w:rPr>
          <w:rFonts w:cstheme="minorHAnsi"/>
          <w:b/>
          <w:color w:val="000000"/>
          <w:lang w:val="de-DE"/>
        </w:rPr>
        <w:tab/>
      </w:r>
      <w:r w:rsidRPr="00F65816">
        <w:rPr>
          <w:rFonts w:cstheme="minorHAnsi"/>
          <w:b/>
          <w:color w:val="000000"/>
          <w:lang w:val="de-DE"/>
        </w:rPr>
        <w:tab/>
      </w:r>
      <w:r w:rsidRPr="00F65816">
        <w:rPr>
          <w:rFonts w:cstheme="minorHAnsi"/>
          <w:b/>
          <w:color w:val="000000"/>
          <w:lang w:val="de-DE"/>
        </w:rPr>
        <w:tab/>
      </w:r>
      <w:r w:rsidRPr="00F65816">
        <w:rPr>
          <w:rFonts w:cstheme="minorHAnsi"/>
          <w:b/>
          <w:color w:val="000000"/>
          <w:lang w:val="de-DE"/>
        </w:rPr>
        <w:tab/>
      </w:r>
      <w:r w:rsidRPr="00F65816">
        <w:rPr>
          <w:rFonts w:cstheme="minorHAnsi"/>
          <w:b/>
          <w:color w:val="000000"/>
          <w:lang w:val="de-DE"/>
        </w:rPr>
        <w:tab/>
      </w:r>
      <w:r w:rsidRPr="00F65816">
        <w:rPr>
          <w:rFonts w:cstheme="minorHAnsi"/>
          <w:b/>
          <w:color w:val="000000"/>
          <w:lang w:val="de-DE"/>
        </w:rPr>
        <w:tab/>
      </w:r>
      <w:r w:rsidRPr="00F65816">
        <w:rPr>
          <w:rFonts w:cstheme="minorHAnsi"/>
          <w:b/>
          <w:color w:val="000000"/>
          <w:lang w:val="de-DE"/>
        </w:rPr>
        <w:tab/>
        <w:t xml:space="preserve">     </w:t>
      </w:r>
      <w:r>
        <w:rPr>
          <w:rFonts w:cstheme="minorHAnsi"/>
          <w:b/>
          <w:color w:val="000000"/>
          <w:lang w:val="de-DE"/>
        </w:rPr>
        <w:t xml:space="preserve">  </w:t>
      </w:r>
      <w:proofErr w:type="spellStart"/>
      <w:r w:rsidRPr="00F65816">
        <w:rPr>
          <w:rFonts w:cstheme="minorHAnsi"/>
          <w:b/>
          <w:color w:val="000000"/>
          <w:lang w:val="de-DE"/>
        </w:rPr>
        <w:t>Predsjednica</w:t>
      </w:r>
      <w:proofErr w:type="spellEnd"/>
      <w:r w:rsidRPr="00F65816">
        <w:rPr>
          <w:rFonts w:cstheme="minorHAnsi"/>
          <w:b/>
          <w:color w:val="000000"/>
          <w:lang w:val="de-DE"/>
        </w:rPr>
        <w:t xml:space="preserve"> </w:t>
      </w:r>
      <w:proofErr w:type="spellStart"/>
      <w:r w:rsidRPr="00F65816">
        <w:rPr>
          <w:rFonts w:cstheme="minorHAnsi"/>
          <w:b/>
          <w:color w:val="000000"/>
          <w:lang w:val="de-DE"/>
        </w:rPr>
        <w:t>Komisije</w:t>
      </w:r>
      <w:proofErr w:type="spellEnd"/>
      <w:r w:rsidRPr="00F65816">
        <w:rPr>
          <w:rFonts w:cstheme="minorHAnsi"/>
          <w:b/>
          <w:color w:val="000000"/>
          <w:lang w:val="de-DE"/>
        </w:rPr>
        <w:t xml:space="preserve"> </w:t>
      </w:r>
    </w:p>
    <w:p w14:paraId="13C48936" w14:textId="74DB4A30" w:rsidR="00F65816" w:rsidRPr="00F65816" w:rsidRDefault="00F65816" w:rsidP="00F65816">
      <w:pPr>
        <w:rPr>
          <w:rFonts w:cstheme="minorHAnsi"/>
          <w:color w:val="000000"/>
        </w:rPr>
      </w:pPr>
      <w:r w:rsidRPr="00F65816">
        <w:rPr>
          <w:rFonts w:cstheme="minorHAnsi"/>
          <w:b/>
          <w:color w:val="000000"/>
          <w:lang w:val="de-DE"/>
        </w:rPr>
        <w:tab/>
      </w:r>
      <w:r w:rsidRPr="00F65816">
        <w:rPr>
          <w:rFonts w:cstheme="minorHAnsi"/>
          <w:b/>
          <w:color w:val="000000"/>
          <w:lang w:val="de-DE"/>
        </w:rPr>
        <w:tab/>
      </w:r>
      <w:r w:rsidRPr="00F65816">
        <w:rPr>
          <w:rFonts w:cstheme="minorHAnsi"/>
          <w:b/>
          <w:color w:val="000000"/>
          <w:lang w:val="de-DE"/>
        </w:rPr>
        <w:tab/>
      </w:r>
      <w:r w:rsidRPr="00F65816">
        <w:rPr>
          <w:rFonts w:cstheme="minorHAnsi"/>
          <w:b/>
          <w:color w:val="000000"/>
          <w:lang w:val="de-DE"/>
        </w:rPr>
        <w:tab/>
      </w:r>
      <w:r w:rsidRPr="00F65816">
        <w:rPr>
          <w:rFonts w:cstheme="minorHAnsi"/>
          <w:b/>
          <w:color w:val="000000"/>
          <w:lang w:val="de-DE"/>
        </w:rPr>
        <w:tab/>
      </w:r>
      <w:r w:rsidRPr="00F65816">
        <w:rPr>
          <w:rFonts w:cstheme="minorHAnsi"/>
          <w:b/>
          <w:color w:val="000000"/>
          <w:lang w:val="de-DE"/>
        </w:rPr>
        <w:tab/>
        <w:t xml:space="preserve">     </w:t>
      </w:r>
      <w:r w:rsidRPr="00F65816">
        <w:rPr>
          <w:rFonts w:cstheme="minorHAnsi"/>
          <w:b/>
          <w:color w:val="000000"/>
          <w:lang w:val="de-DE"/>
        </w:rPr>
        <w:tab/>
        <w:t xml:space="preserve">           </w:t>
      </w:r>
      <w:r>
        <w:rPr>
          <w:rFonts w:cstheme="minorHAnsi"/>
          <w:b/>
          <w:color w:val="000000"/>
          <w:lang w:val="de-DE"/>
        </w:rPr>
        <w:t xml:space="preserve"> </w:t>
      </w:r>
      <w:r w:rsidRPr="00F65816">
        <w:rPr>
          <w:rFonts w:cstheme="minorHAnsi"/>
          <w:b/>
          <w:color w:val="000000"/>
          <w:lang w:val="de-DE"/>
        </w:rPr>
        <w:t xml:space="preserve">  Đurđica Labaš, </w:t>
      </w:r>
      <w:proofErr w:type="spellStart"/>
      <w:r w:rsidRPr="00F65816">
        <w:rPr>
          <w:rFonts w:cstheme="minorHAnsi"/>
          <w:b/>
          <w:color w:val="000000"/>
          <w:lang w:val="de-DE"/>
        </w:rPr>
        <w:t>upr</w:t>
      </w:r>
      <w:r>
        <w:rPr>
          <w:rFonts w:cstheme="minorHAnsi"/>
          <w:b/>
          <w:color w:val="000000"/>
          <w:lang w:val="de-DE"/>
        </w:rPr>
        <w:t>avni</w:t>
      </w:r>
      <w:proofErr w:type="spellEnd"/>
      <w:r w:rsidRPr="00F65816">
        <w:rPr>
          <w:rFonts w:cstheme="minorHAnsi"/>
          <w:b/>
          <w:color w:val="000000"/>
          <w:lang w:val="de-DE"/>
        </w:rPr>
        <w:t xml:space="preserve"> </w:t>
      </w:r>
      <w:proofErr w:type="spellStart"/>
      <w:r w:rsidRPr="00F65816">
        <w:rPr>
          <w:rFonts w:cstheme="minorHAnsi"/>
          <w:b/>
          <w:color w:val="000000"/>
          <w:lang w:val="de-DE"/>
        </w:rPr>
        <w:t>pravnik</w:t>
      </w:r>
      <w:proofErr w:type="spellEnd"/>
    </w:p>
    <w:p w14:paraId="5CDEE67E" w14:textId="77777777" w:rsidR="001E5A6A" w:rsidRPr="00F65816" w:rsidRDefault="001E5A6A" w:rsidP="001E5A6A">
      <w:pPr>
        <w:pStyle w:val="Bezproreda"/>
        <w:rPr>
          <w:rFonts w:eastAsia="Calibri" w:cstheme="minorHAnsi"/>
          <w:color w:val="000000" w:themeColor="text1"/>
          <w:lang w:val="de-DE"/>
        </w:rPr>
      </w:pPr>
    </w:p>
    <w:p w14:paraId="6E3D5F57" w14:textId="77777777" w:rsidR="001E5A6A" w:rsidRPr="00F65816" w:rsidRDefault="001E5A6A" w:rsidP="001E5A6A">
      <w:pPr>
        <w:pStyle w:val="Bezproreda"/>
        <w:rPr>
          <w:rFonts w:eastAsia="Calibri" w:cstheme="minorHAnsi"/>
          <w:color w:val="000000" w:themeColor="text1"/>
          <w:lang w:val="de-DE"/>
        </w:rPr>
      </w:pPr>
    </w:p>
    <w:p w14:paraId="0C333670" w14:textId="49F7CB58" w:rsidR="00F65816" w:rsidRDefault="00F65816">
      <w:pPr>
        <w:rPr>
          <w:rFonts w:eastAsia="Calibri" w:cstheme="minorHAnsi"/>
          <w:color w:val="000000" w:themeColor="text1"/>
          <w:lang w:val="de-DE"/>
        </w:rPr>
      </w:pPr>
      <w:r>
        <w:rPr>
          <w:rFonts w:eastAsia="Calibri" w:cstheme="minorHAnsi"/>
          <w:color w:val="000000" w:themeColor="text1"/>
          <w:lang w:val="de-DE"/>
        </w:rPr>
        <w:br w:type="page"/>
      </w:r>
    </w:p>
    <w:p w14:paraId="4240C86F" w14:textId="77777777" w:rsidR="001E5A6A" w:rsidRPr="00F65816" w:rsidRDefault="001E5A6A" w:rsidP="001E5A6A">
      <w:pPr>
        <w:pStyle w:val="Bezproreda"/>
        <w:rPr>
          <w:rFonts w:eastAsia="Calibri" w:cstheme="minorHAnsi"/>
          <w:color w:val="000000" w:themeColor="text1"/>
          <w:lang w:val="de-DE"/>
        </w:rPr>
      </w:pPr>
    </w:p>
    <w:p w14:paraId="40A8A6A9" w14:textId="77777777" w:rsidR="009D6EA0" w:rsidRPr="009F0F14" w:rsidRDefault="009D6EA0" w:rsidP="009D6EA0">
      <w:pPr>
        <w:pStyle w:val="Bezproreda"/>
        <w:rPr>
          <w:rFonts w:cstheme="minorHAnsi"/>
          <w:noProof/>
          <w:color w:val="000000" w:themeColor="text1"/>
        </w:rPr>
      </w:pPr>
    </w:p>
    <w:p w14:paraId="210E65F5" w14:textId="0B1B0503" w:rsidR="009D6EA0" w:rsidRPr="009F0F14" w:rsidRDefault="009D6EA0" w:rsidP="009D6EA0">
      <w:pPr>
        <w:pStyle w:val="Bezproreda"/>
        <w:rPr>
          <w:rFonts w:cstheme="minorHAnsi"/>
          <w:color w:val="000000" w:themeColor="text1"/>
          <w:lang w:val="de-DE"/>
        </w:rPr>
      </w:pPr>
      <w:r w:rsidRPr="009F0F14">
        <w:rPr>
          <w:rFonts w:cstheme="minorHAnsi"/>
          <w:noProof/>
          <w:color w:val="000000" w:themeColor="text1"/>
        </w:rPr>
        <w:t xml:space="preserve">                    </w:t>
      </w:r>
      <w:r w:rsidRPr="009F0F14">
        <w:rPr>
          <w:rFonts w:cstheme="minorHAnsi"/>
          <w:noProof/>
          <w:color w:val="000000" w:themeColor="text1"/>
        </w:rPr>
        <w:drawing>
          <wp:inline distT="0" distB="0" distL="0" distR="0" wp14:anchorId="79BE391F" wp14:editId="72358ACE">
            <wp:extent cx="361950" cy="476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r w:rsidRPr="009F0F14">
        <w:rPr>
          <w:rFonts w:cstheme="minorHAnsi"/>
          <w:color w:val="000000" w:themeColor="text1"/>
        </w:rPr>
        <w:t xml:space="preserve"> </w:t>
      </w:r>
    </w:p>
    <w:p w14:paraId="406A2333" w14:textId="77777777" w:rsidR="009D6EA0" w:rsidRPr="009F0F14" w:rsidRDefault="009D6EA0" w:rsidP="009D6EA0">
      <w:pPr>
        <w:pStyle w:val="Bezproreda"/>
        <w:rPr>
          <w:rFonts w:cstheme="minorHAnsi"/>
          <w:b/>
          <w:color w:val="000000" w:themeColor="text1"/>
          <w:lang w:val="de-DE"/>
        </w:rPr>
      </w:pPr>
      <w:r w:rsidRPr="009F0F14">
        <w:rPr>
          <w:rFonts w:cstheme="minorHAnsi"/>
          <w:b/>
          <w:color w:val="000000" w:themeColor="text1"/>
        </w:rPr>
        <w:t xml:space="preserve">        </w:t>
      </w:r>
      <w:r w:rsidRPr="009F0F14">
        <w:rPr>
          <w:rFonts w:cstheme="minorHAnsi"/>
          <w:b/>
          <w:color w:val="000000" w:themeColor="text1"/>
          <w:lang w:val="de-DE"/>
        </w:rPr>
        <w:t>REPUBLIKA HRVATSKA</w:t>
      </w:r>
    </w:p>
    <w:p w14:paraId="42D52209" w14:textId="77777777" w:rsidR="009D6EA0" w:rsidRPr="009F0F14" w:rsidRDefault="009D6EA0" w:rsidP="009D6EA0">
      <w:pPr>
        <w:pStyle w:val="Bezproreda"/>
        <w:rPr>
          <w:rFonts w:cstheme="minorHAnsi"/>
          <w:b/>
          <w:color w:val="000000" w:themeColor="text1"/>
          <w:lang w:val="de-DE"/>
        </w:rPr>
      </w:pPr>
      <w:r w:rsidRPr="009F0F14">
        <w:rPr>
          <w:rFonts w:cstheme="minorHAnsi"/>
          <w:color w:val="000000" w:themeColor="text1"/>
          <w:lang w:val="de-DE"/>
        </w:rPr>
        <w:t xml:space="preserve"> </w:t>
      </w:r>
      <w:r w:rsidRPr="009F0F14">
        <w:rPr>
          <w:rFonts w:cstheme="minorHAnsi"/>
          <w:b/>
          <w:color w:val="000000" w:themeColor="text1"/>
          <w:lang w:val="de-DE"/>
        </w:rPr>
        <w:t>KRAPINSKO-ZAGORSKA ŽUPANIJA</w:t>
      </w:r>
    </w:p>
    <w:p w14:paraId="05878A31" w14:textId="77777777" w:rsidR="009D6EA0" w:rsidRPr="009F0F14" w:rsidRDefault="009D6EA0" w:rsidP="009D6EA0">
      <w:pPr>
        <w:pStyle w:val="Bezproreda"/>
        <w:rPr>
          <w:rFonts w:cstheme="minorHAnsi"/>
          <w:b/>
          <w:color w:val="000000" w:themeColor="text1"/>
          <w:lang w:val="de-DE"/>
        </w:rPr>
      </w:pPr>
      <w:r w:rsidRPr="009F0F14">
        <w:rPr>
          <w:rFonts w:cstheme="minorHAnsi"/>
          <w:b/>
          <w:color w:val="000000" w:themeColor="text1"/>
          <w:lang w:val="de-DE"/>
        </w:rPr>
        <w:t xml:space="preserve">     OPĆINA GORNJA STUBICA</w:t>
      </w:r>
    </w:p>
    <w:p w14:paraId="3BCD21E3" w14:textId="77777777" w:rsidR="009D6EA0" w:rsidRPr="009F0F14" w:rsidRDefault="009D6EA0" w:rsidP="009D6EA0">
      <w:pPr>
        <w:pStyle w:val="Bezproreda"/>
        <w:rPr>
          <w:rFonts w:cstheme="minorHAnsi"/>
          <w:b/>
          <w:bCs/>
          <w:color w:val="000000" w:themeColor="text1"/>
          <w:lang w:val="de-DE"/>
        </w:rPr>
      </w:pPr>
      <w:r w:rsidRPr="009F0F14">
        <w:rPr>
          <w:rFonts w:cstheme="minorHAnsi"/>
          <w:b/>
          <w:color w:val="000000" w:themeColor="text1"/>
          <w:lang w:val="de-DE"/>
        </w:rPr>
        <w:t xml:space="preserve">             </w:t>
      </w:r>
      <w:r w:rsidRPr="009F0F14">
        <w:rPr>
          <w:rFonts w:cstheme="minorHAnsi"/>
          <w:b/>
          <w:bCs/>
          <w:color w:val="000000" w:themeColor="text1"/>
          <w:lang w:val="de-DE"/>
        </w:rPr>
        <w:t>OPĆINSKO VIJEĆE</w:t>
      </w:r>
    </w:p>
    <w:p w14:paraId="4799E21F" w14:textId="77777777" w:rsidR="009D6EA0" w:rsidRPr="009F0F14" w:rsidRDefault="009D6EA0" w:rsidP="009D6EA0">
      <w:pPr>
        <w:pStyle w:val="Bezproreda"/>
        <w:rPr>
          <w:rFonts w:cstheme="minorHAnsi"/>
          <w:b/>
          <w:color w:val="000000" w:themeColor="text1"/>
          <w:lang w:val="de-DE"/>
        </w:rPr>
      </w:pPr>
      <w:r w:rsidRPr="009F0F14">
        <w:rPr>
          <w:rFonts w:cstheme="minorHAnsi"/>
          <w:b/>
          <w:color w:val="000000" w:themeColor="text1"/>
          <w:lang w:val="de-DE"/>
        </w:rPr>
        <w:t>KLASA:012-03/21-01/001</w:t>
      </w:r>
    </w:p>
    <w:p w14:paraId="7584A53C" w14:textId="77777777" w:rsidR="009D6EA0" w:rsidRPr="009F0F14" w:rsidRDefault="009D6EA0" w:rsidP="009D6EA0">
      <w:pPr>
        <w:pStyle w:val="Bezproreda"/>
        <w:rPr>
          <w:rFonts w:cstheme="minorHAnsi"/>
          <w:b/>
          <w:color w:val="000000" w:themeColor="text1"/>
          <w:lang w:val="de-DE"/>
        </w:rPr>
      </w:pPr>
      <w:r w:rsidRPr="009F0F14">
        <w:rPr>
          <w:rFonts w:cstheme="minorHAnsi"/>
          <w:b/>
          <w:color w:val="000000" w:themeColor="text1"/>
          <w:lang w:val="de-DE"/>
        </w:rPr>
        <w:t>URBROJ:2113/05-01-21-</w:t>
      </w:r>
    </w:p>
    <w:p w14:paraId="7CC3F72A" w14:textId="0C612A41" w:rsidR="009D6EA0" w:rsidRPr="009F0F14" w:rsidRDefault="009D6EA0" w:rsidP="009D6EA0">
      <w:pPr>
        <w:pStyle w:val="Bezproreda"/>
        <w:rPr>
          <w:rFonts w:cstheme="minorHAnsi"/>
          <w:color w:val="000000" w:themeColor="text1"/>
        </w:rPr>
      </w:pPr>
      <w:r w:rsidRPr="009F0F14">
        <w:rPr>
          <w:rFonts w:cstheme="minorHAnsi"/>
          <w:b/>
          <w:color w:val="000000" w:themeColor="text1"/>
        </w:rPr>
        <w:t>Gornja Stubica, ___________________godine</w:t>
      </w:r>
    </w:p>
    <w:p w14:paraId="40F634C8" w14:textId="77777777" w:rsidR="0062246A" w:rsidRPr="009F0F14" w:rsidRDefault="0062246A" w:rsidP="009D6EA0">
      <w:pPr>
        <w:pStyle w:val="Bezproreda"/>
        <w:rPr>
          <w:rFonts w:eastAsia="Times New Roman" w:cstheme="minorHAnsi"/>
          <w:color w:val="000000" w:themeColor="text1"/>
          <w:lang w:eastAsia="hr-HR"/>
        </w:rPr>
      </w:pPr>
    </w:p>
    <w:p w14:paraId="4053A377" w14:textId="77777777" w:rsidR="0062246A" w:rsidRPr="009F0F14" w:rsidRDefault="0062246A" w:rsidP="009D6EA0">
      <w:pPr>
        <w:pStyle w:val="Bezproreda"/>
        <w:rPr>
          <w:rFonts w:eastAsia="Times New Roman" w:cstheme="minorHAnsi"/>
          <w:color w:val="000000" w:themeColor="text1"/>
          <w:lang w:eastAsia="hr-HR"/>
        </w:rPr>
      </w:pPr>
    </w:p>
    <w:p w14:paraId="63B2D8A8" w14:textId="77777777" w:rsidR="0062246A" w:rsidRPr="009F0F14" w:rsidRDefault="0062246A" w:rsidP="0062246A">
      <w:pPr>
        <w:tabs>
          <w:tab w:val="left" w:pos="709"/>
          <w:tab w:val="left" w:pos="7088"/>
        </w:tabs>
        <w:spacing w:after="0" w:line="240" w:lineRule="auto"/>
        <w:jc w:val="both"/>
        <w:rPr>
          <w:rFonts w:eastAsia="Times New Roman" w:cstheme="minorHAnsi"/>
          <w:color w:val="000000" w:themeColor="text1"/>
          <w:lang w:eastAsia="hr-HR"/>
        </w:rPr>
      </w:pPr>
    </w:p>
    <w:p w14:paraId="5F2E895C" w14:textId="34A31EFB" w:rsidR="0062246A" w:rsidRPr="009F0F14" w:rsidRDefault="0062246A" w:rsidP="0062246A">
      <w:pPr>
        <w:tabs>
          <w:tab w:val="left" w:pos="709"/>
          <w:tab w:val="left" w:pos="9360"/>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ab/>
        <w:t xml:space="preserve">Na temelju članka 35. Zakona o lokalnoj i područnoj (regionalnoj) samoupravi ("Narodne novine" br. 33/01, 60/01-vjerodostojno tumačenje, 106/03, 129/05, 109/07,  125/08, 36/09, 150/11, 144/12, 19/13.-proč.tekst, 137/15.-ispr. , 123/17, 98/19. i 144/20.)  i članka   </w:t>
      </w:r>
      <w:r w:rsidR="009D6EA0" w:rsidRPr="009F0F14">
        <w:rPr>
          <w:rFonts w:cstheme="minorHAnsi"/>
          <w:color w:val="000000" w:themeColor="text1"/>
        </w:rPr>
        <w:t xml:space="preserve">29. Statuta Općine Gornja Stubica (Službeni glasnik Krapinsko – zagorske županije broj:28/18. i 06/20.) </w:t>
      </w:r>
      <w:r w:rsidRPr="009F0F14">
        <w:rPr>
          <w:rFonts w:eastAsia="Times New Roman" w:cstheme="minorHAnsi"/>
          <w:color w:val="000000" w:themeColor="text1"/>
          <w:lang w:eastAsia="hr-HR"/>
        </w:rPr>
        <w:t xml:space="preserve">Općinsko vijeće </w:t>
      </w:r>
      <w:r w:rsidR="009D6EA0" w:rsidRPr="009F0F14">
        <w:rPr>
          <w:rFonts w:eastAsia="Times New Roman" w:cstheme="minorHAnsi"/>
          <w:color w:val="000000" w:themeColor="text1"/>
          <w:lang w:eastAsia="hr-HR"/>
        </w:rPr>
        <w:t>Općine Gornja Stubica</w:t>
      </w:r>
      <w:r w:rsidRPr="009F0F14">
        <w:rPr>
          <w:rFonts w:eastAsia="Times New Roman" w:cstheme="minorHAnsi"/>
          <w:color w:val="000000" w:themeColor="text1"/>
          <w:lang w:eastAsia="hr-HR"/>
        </w:rPr>
        <w:t xml:space="preserve"> na </w:t>
      </w:r>
      <w:r w:rsidR="009D6EA0" w:rsidRPr="009F0F14">
        <w:rPr>
          <w:rFonts w:eastAsia="Times New Roman" w:cstheme="minorHAnsi"/>
          <w:color w:val="000000" w:themeColor="text1"/>
          <w:lang w:eastAsia="hr-HR"/>
        </w:rPr>
        <w:t>_____</w:t>
      </w:r>
      <w:r w:rsidRPr="009F0F14">
        <w:rPr>
          <w:rFonts w:eastAsia="Times New Roman" w:cstheme="minorHAnsi"/>
          <w:color w:val="000000" w:themeColor="text1"/>
          <w:lang w:eastAsia="hr-HR"/>
        </w:rPr>
        <w:t xml:space="preserve"> sjednici održanoj   dana   -----   2021. godine donosi</w:t>
      </w:r>
    </w:p>
    <w:p w14:paraId="17587095" w14:textId="77777777" w:rsidR="0062246A" w:rsidRPr="009F0F14" w:rsidRDefault="0062246A" w:rsidP="0062246A">
      <w:pPr>
        <w:tabs>
          <w:tab w:val="left" w:pos="709"/>
          <w:tab w:val="left" w:pos="9360"/>
        </w:tabs>
        <w:spacing w:after="0" w:line="240" w:lineRule="auto"/>
        <w:jc w:val="both"/>
        <w:rPr>
          <w:rFonts w:eastAsia="Times New Roman" w:cstheme="minorHAnsi"/>
          <w:color w:val="000000" w:themeColor="text1"/>
          <w:lang w:eastAsia="hr-HR"/>
        </w:rPr>
      </w:pPr>
    </w:p>
    <w:p w14:paraId="36E3B5A8" w14:textId="77777777" w:rsidR="0062246A" w:rsidRPr="009F0F14" w:rsidRDefault="0062246A" w:rsidP="0062246A">
      <w:pPr>
        <w:tabs>
          <w:tab w:val="left" w:pos="709"/>
          <w:tab w:val="left" w:pos="7088"/>
        </w:tabs>
        <w:spacing w:after="0" w:line="240" w:lineRule="auto"/>
        <w:jc w:val="both"/>
        <w:rPr>
          <w:rFonts w:eastAsia="Times New Roman" w:cstheme="minorHAnsi"/>
          <w:color w:val="000000" w:themeColor="text1"/>
          <w:lang w:eastAsia="hr-HR"/>
        </w:rPr>
      </w:pPr>
    </w:p>
    <w:p w14:paraId="58BCCA57" w14:textId="77777777" w:rsidR="0062246A" w:rsidRPr="009F0F14" w:rsidRDefault="0062246A" w:rsidP="0062246A">
      <w:pPr>
        <w:keepNext/>
        <w:tabs>
          <w:tab w:val="left" w:pos="709"/>
          <w:tab w:val="left" w:pos="7088"/>
        </w:tabs>
        <w:spacing w:after="0" w:line="240" w:lineRule="auto"/>
        <w:jc w:val="center"/>
        <w:outlineLvl w:val="0"/>
        <w:rPr>
          <w:rFonts w:eastAsia="Times New Roman" w:cstheme="minorHAnsi"/>
          <w:b/>
          <w:color w:val="000000" w:themeColor="text1"/>
          <w:lang w:eastAsia="hr-HR"/>
        </w:rPr>
      </w:pPr>
      <w:r w:rsidRPr="009F0F14">
        <w:rPr>
          <w:rFonts w:eastAsia="Times New Roman" w:cstheme="minorHAnsi"/>
          <w:b/>
          <w:color w:val="000000" w:themeColor="text1"/>
          <w:lang w:eastAsia="hr-HR"/>
        </w:rPr>
        <w:t>STATUTARNU ODLUKU</w:t>
      </w:r>
    </w:p>
    <w:p w14:paraId="5DAB636A" w14:textId="77777777" w:rsidR="0062246A" w:rsidRPr="009F0F14" w:rsidRDefault="0062246A" w:rsidP="0062246A">
      <w:pPr>
        <w:keepNext/>
        <w:tabs>
          <w:tab w:val="left" w:pos="709"/>
          <w:tab w:val="left" w:pos="7088"/>
        </w:tabs>
        <w:spacing w:after="0" w:line="240" w:lineRule="auto"/>
        <w:jc w:val="center"/>
        <w:outlineLvl w:val="0"/>
        <w:rPr>
          <w:rFonts w:eastAsia="Times New Roman" w:cstheme="minorHAnsi"/>
          <w:b/>
          <w:color w:val="000000" w:themeColor="text1"/>
          <w:lang w:eastAsia="hr-HR"/>
        </w:rPr>
      </w:pPr>
      <w:r w:rsidRPr="009F0F14">
        <w:rPr>
          <w:rFonts w:eastAsia="Times New Roman" w:cstheme="minorHAnsi"/>
          <w:b/>
          <w:color w:val="000000" w:themeColor="text1"/>
          <w:lang w:eastAsia="hr-HR"/>
        </w:rPr>
        <w:t xml:space="preserve">O  IZMJENAMA  </w:t>
      </w:r>
      <w:r w:rsidR="00E35B9A" w:rsidRPr="009F0F14">
        <w:rPr>
          <w:rFonts w:eastAsia="Times New Roman" w:cstheme="minorHAnsi"/>
          <w:b/>
          <w:color w:val="000000" w:themeColor="text1"/>
          <w:lang w:eastAsia="hr-HR"/>
        </w:rPr>
        <w:t>I DOPUNAMA</w:t>
      </w:r>
      <w:r w:rsidRPr="009F0F14">
        <w:rPr>
          <w:rFonts w:eastAsia="Times New Roman" w:cstheme="minorHAnsi"/>
          <w:b/>
          <w:color w:val="000000" w:themeColor="text1"/>
          <w:lang w:eastAsia="hr-HR"/>
        </w:rPr>
        <w:t xml:space="preserve">   STATUTA </w:t>
      </w:r>
    </w:p>
    <w:p w14:paraId="1311C45C" w14:textId="5C0BB296" w:rsidR="0062246A" w:rsidRPr="009F0F14" w:rsidRDefault="0062246A" w:rsidP="0062246A">
      <w:pPr>
        <w:keepNext/>
        <w:tabs>
          <w:tab w:val="left" w:pos="709"/>
          <w:tab w:val="left" w:pos="7088"/>
        </w:tabs>
        <w:spacing w:after="0" w:line="240" w:lineRule="auto"/>
        <w:jc w:val="center"/>
        <w:outlineLvl w:val="0"/>
        <w:rPr>
          <w:rFonts w:eastAsia="Times New Roman" w:cstheme="minorHAnsi"/>
          <w:b/>
          <w:color w:val="000000" w:themeColor="text1"/>
          <w:lang w:eastAsia="hr-HR"/>
        </w:rPr>
      </w:pPr>
      <w:r w:rsidRPr="009F0F14">
        <w:rPr>
          <w:rFonts w:eastAsia="Times New Roman" w:cstheme="minorHAnsi"/>
          <w:b/>
          <w:color w:val="000000" w:themeColor="text1"/>
          <w:lang w:eastAsia="hr-HR"/>
        </w:rPr>
        <w:t xml:space="preserve"> OPĆINE </w:t>
      </w:r>
      <w:r w:rsidR="009D6EA0" w:rsidRPr="009F0F14">
        <w:rPr>
          <w:rFonts w:eastAsia="Times New Roman" w:cstheme="minorHAnsi"/>
          <w:b/>
          <w:color w:val="000000" w:themeColor="text1"/>
          <w:lang w:eastAsia="hr-HR"/>
        </w:rPr>
        <w:t>GORNJA STUICA</w:t>
      </w:r>
    </w:p>
    <w:p w14:paraId="2BA6B1A6" w14:textId="77777777" w:rsidR="0062246A" w:rsidRPr="009F0F14" w:rsidRDefault="0062246A" w:rsidP="00185586">
      <w:pPr>
        <w:keepNext/>
        <w:tabs>
          <w:tab w:val="left" w:pos="709"/>
          <w:tab w:val="left" w:pos="7088"/>
        </w:tabs>
        <w:spacing w:after="0" w:line="240" w:lineRule="auto"/>
        <w:outlineLvl w:val="0"/>
        <w:rPr>
          <w:rFonts w:eastAsia="Times New Roman" w:cstheme="minorHAnsi"/>
          <w:b/>
          <w:color w:val="000000" w:themeColor="text1"/>
          <w:lang w:eastAsia="hr-HR"/>
        </w:rPr>
      </w:pPr>
    </w:p>
    <w:p w14:paraId="34F9F7EF" w14:textId="77777777" w:rsidR="0062246A" w:rsidRPr="009F0F14" w:rsidRDefault="0062246A" w:rsidP="0062246A">
      <w:pPr>
        <w:keepNext/>
        <w:tabs>
          <w:tab w:val="left" w:pos="709"/>
          <w:tab w:val="left" w:pos="7088"/>
        </w:tabs>
        <w:spacing w:after="0" w:line="240" w:lineRule="auto"/>
        <w:jc w:val="center"/>
        <w:outlineLvl w:val="0"/>
        <w:rPr>
          <w:rFonts w:eastAsia="Times New Roman" w:cstheme="minorHAnsi"/>
          <w:b/>
          <w:color w:val="000000" w:themeColor="text1"/>
          <w:lang w:eastAsia="hr-HR"/>
        </w:rPr>
      </w:pPr>
    </w:p>
    <w:p w14:paraId="74A9625D" w14:textId="77777777" w:rsidR="0062246A" w:rsidRPr="009F0F14" w:rsidRDefault="0062246A" w:rsidP="0062246A">
      <w:pPr>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t>Članak  1.</w:t>
      </w:r>
    </w:p>
    <w:p w14:paraId="212F821F" w14:textId="277213B1" w:rsidR="004845F9" w:rsidRPr="009F0F14" w:rsidRDefault="0062246A" w:rsidP="0062246A">
      <w:pPr>
        <w:keepNext/>
        <w:tabs>
          <w:tab w:val="left" w:pos="709"/>
          <w:tab w:val="left" w:pos="7088"/>
        </w:tabs>
        <w:spacing w:after="0" w:line="240" w:lineRule="auto"/>
        <w:jc w:val="both"/>
        <w:outlineLvl w:val="0"/>
        <w:rPr>
          <w:rFonts w:eastAsia="Times New Roman" w:cstheme="minorHAnsi"/>
          <w:color w:val="000000" w:themeColor="text1"/>
          <w:lang w:eastAsia="hr-HR"/>
        </w:rPr>
      </w:pPr>
      <w:r w:rsidRPr="009F0F14">
        <w:rPr>
          <w:rFonts w:eastAsia="Times New Roman" w:cstheme="minorHAnsi"/>
          <w:color w:val="000000" w:themeColor="text1"/>
          <w:lang w:eastAsia="hr-HR"/>
        </w:rPr>
        <w:tab/>
      </w:r>
      <w:r w:rsidR="00C16881" w:rsidRPr="009F0F14">
        <w:rPr>
          <w:rFonts w:eastAsia="Times New Roman" w:cstheme="minorHAnsi"/>
          <w:color w:val="000000" w:themeColor="text1"/>
          <w:lang w:eastAsia="hr-HR"/>
        </w:rPr>
        <w:t>U član</w:t>
      </w:r>
      <w:r w:rsidRPr="009F0F14">
        <w:rPr>
          <w:rFonts w:eastAsia="Times New Roman" w:cstheme="minorHAnsi"/>
          <w:color w:val="000000" w:themeColor="text1"/>
          <w:lang w:eastAsia="hr-HR"/>
        </w:rPr>
        <w:t>k</w:t>
      </w:r>
      <w:r w:rsidR="004845F9" w:rsidRPr="009F0F14">
        <w:rPr>
          <w:rFonts w:eastAsia="Times New Roman" w:cstheme="minorHAnsi"/>
          <w:color w:val="000000" w:themeColor="text1"/>
          <w:lang w:eastAsia="hr-HR"/>
        </w:rPr>
        <w:t xml:space="preserve">u </w:t>
      </w:r>
      <w:r w:rsidR="00B41A11" w:rsidRPr="009F0F14">
        <w:rPr>
          <w:rFonts w:eastAsia="Times New Roman" w:cstheme="minorHAnsi"/>
          <w:color w:val="000000" w:themeColor="text1"/>
          <w:lang w:eastAsia="hr-HR"/>
        </w:rPr>
        <w:t>18</w:t>
      </w:r>
      <w:r w:rsidR="004845F9" w:rsidRPr="009F0F14">
        <w:rPr>
          <w:rFonts w:eastAsia="Times New Roman" w:cstheme="minorHAnsi"/>
          <w:color w:val="000000" w:themeColor="text1"/>
          <w:lang w:eastAsia="hr-HR"/>
        </w:rPr>
        <w:t>.</w:t>
      </w:r>
      <w:r w:rsidRPr="009F0F14">
        <w:rPr>
          <w:rFonts w:eastAsia="Times New Roman" w:cstheme="minorHAnsi"/>
          <w:color w:val="000000" w:themeColor="text1"/>
          <w:lang w:eastAsia="hr-HR"/>
        </w:rPr>
        <w:t xml:space="preserve"> Statuta </w:t>
      </w:r>
      <w:r w:rsidR="00B41A11" w:rsidRPr="009F0F14">
        <w:rPr>
          <w:rFonts w:eastAsia="Times New Roman" w:cstheme="minorHAnsi"/>
          <w:color w:val="000000" w:themeColor="text1"/>
          <w:lang w:eastAsia="hr-HR"/>
        </w:rPr>
        <w:t>Općine Gornja Stubica</w:t>
      </w:r>
      <w:r w:rsidRPr="009F0F14">
        <w:rPr>
          <w:rFonts w:eastAsia="Times New Roman" w:cstheme="minorHAnsi"/>
          <w:color w:val="000000" w:themeColor="text1"/>
          <w:lang w:eastAsia="hr-HR"/>
        </w:rPr>
        <w:t xml:space="preserve"> ( „Službeni glasnik KZŽ“ broj: </w:t>
      </w:r>
      <w:r w:rsidR="00B41A11" w:rsidRPr="009F0F14">
        <w:rPr>
          <w:rFonts w:eastAsia="Times New Roman" w:cstheme="minorHAnsi"/>
          <w:color w:val="000000" w:themeColor="text1"/>
          <w:lang w:eastAsia="hr-HR"/>
        </w:rPr>
        <w:t>28</w:t>
      </w:r>
      <w:r w:rsidR="00C76C19" w:rsidRPr="009F0F14">
        <w:rPr>
          <w:rFonts w:eastAsia="Times New Roman" w:cstheme="minorHAnsi"/>
          <w:color w:val="000000" w:themeColor="text1"/>
          <w:lang w:eastAsia="hr-HR"/>
        </w:rPr>
        <w:t xml:space="preserve">/18. </w:t>
      </w:r>
      <w:r w:rsidRPr="009F0F14">
        <w:rPr>
          <w:rFonts w:eastAsia="Times New Roman" w:cstheme="minorHAnsi"/>
          <w:color w:val="000000" w:themeColor="text1"/>
          <w:lang w:eastAsia="hr-HR"/>
        </w:rPr>
        <w:t xml:space="preserve">i </w:t>
      </w:r>
      <w:r w:rsidR="00B41A11" w:rsidRPr="009F0F14">
        <w:rPr>
          <w:rFonts w:eastAsia="Times New Roman" w:cstheme="minorHAnsi"/>
          <w:color w:val="000000" w:themeColor="text1"/>
          <w:lang w:eastAsia="hr-HR"/>
        </w:rPr>
        <w:t>06</w:t>
      </w:r>
      <w:r w:rsidRPr="009F0F14">
        <w:rPr>
          <w:rFonts w:eastAsia="Times New Roman" w:cstheme="minorHAnsi"/>
          <w:color w:val="000000" w:themeColor="text1"/>
          <w:lang w:eastAsia="hr-HR"/>
        </w:rPr>
        <w:t>/20.) – u daljnjem tekstu:</w:t>
      </w:r>
      <w:r w:rsidR="003F687F">
        <w:rPr>
          <w:rFonts w:eastAsia="Times New Roman" w:cstheme="minorHAnsi"/>
          <w:color w:val="000000" w:themeColor="text1"/>
          <w:lang w:eastAsia="hr-HR"/>
        </w:rPr>
        <w:t xml:space="preserve"> </w:t>
      </w:r>
      <w:r w:rsidRPr="009F0F14">
        <w:rPr>
          <w:rFonts w:eastAsia="Times New Roman" w:cstheme="minorHAnsi"/>
          <w:color w:val="000000" w:themeColor="text1"/>
          <w:lang w:eastAsia="hr-HR"/>
        </w:rPr>
        <w:t xml:space="preserve">Statut Općine) </w:t>
      </w:r>
      <w:r w:rsidR="004845F9" w:rsidRPr="009F0F14">
        <w:rPr>
          <w:rFonts w:eastAsia="Times New Roman" w:cstheme="minorHAnsi"/>
          <w:color w:val="000000" w:themeColor="text1"/>
          <w:lang w:eastAsia="hr-HR"/>
        </w:rPr>
        <w:t xml:space="preserve"> </w:t>
      </w:r>
      <w:r w:rsidR="00B41A11" w:rsidRPr="009F0F14">
        <w:rPr>
          <w:rFonts w:eastAsia="Times New Roman" w:cstheme="minorHAnsi"/>
          <w:color w:val="000000" w:themeColor="text1"/>
          <w:lang w:eastAsia="hr-HR"/>
        </w:rPr>
        <w:t>dodaje se novi stavak 2. koji glasi:</w:t>
      </w:r>
    </w:p>
    <w:p w14:paraId="258578AB" w14:textId="77777777" w:rsidR="00B41A11" w:rsidRPr="009F0F14" w:rsidRDefault="0062246A" w:rsidP="00B41A11">
      <w:pPr>
        <w:keepNext/>
        <w:tabs>
          <w:tab w:val="left" w:pos="709"/>
          <w:tab w:val="left" w:pos="7088"/>
        </w:tabs>
        <w:spacing w:after="0" w:line="240" w:lineRule="auto"/>
        <w:jc w:val="both"/>
        <w:outlineLvl w:val="0"/>
        <w:rPr>
          <w:rFonts w:eastAsia="Times New Roman" w:cstheme="minorHAnsi"/>
          <w:color w:val="000000" w:themeColor="text1"/>
          <w:lang w:eastAsia="hr-HR"/>
        </w:rPr>
      </w:pPr>
      <w:r w:rsidRPr="009F0F14">
        <w:rPr>
          <w:rFonts w:eastAsia="Times New Roman" w:cstheme="minorHAnsi"/>
          <w:color w:val="000000" w:themeColor="text1"/>
          <w:lang w:eastAsia="hr-HR"/>
        </w:rPr>
        <w:t xml:space="preserve"> </w:t>
      </w:r>
      <w:r w:rsidR="004845F9" w:rsidRPr="009F0F14">
        <w:rPr>
          <w:rFonts w:eastAsia="Times New Roman" w:cstheme="minorHAnsi"/>
          <w:color w:val="000000" w:themeColor="text1"/>
          <w:lang w:eastAsia="hr-HR"/>
        </w:rPr>
        <w:t xml:space="preserve"> </w:t>
      </w:r>
      <w:r w:rsidR="00C16881" w:rsidRPr="009F0F14">
        <w:rPr>
          <w:rFonts w:eastAsia="Times New Roman" w:cstheme="minorHAnsi"/>
          <w:color w:val="000000" w:themeColor="text1"/>
          <w:lang w:eastAsia="hr-HR"/>
        </w:rPr>
        <w:t xml:space="preserve"> </w:t>
      </w:r>
      <w:r w:rsidR="004845F9" w:rsidRPr="009F0F14">
        <w:rPr>
          <w:rFonts w:eastAsia="Times New Roman" w:cstheme="minorHAnsi"/>
          <w:color w:val="000000" w:themeColor="text1"/>
          <w:lang w:eastAsia="hr-HR"/>
        </w:rPr>
        <w:t xml:space="preserve">         S</w:t>
      </w:r>
      <w:r w:rsidR="00C16881" w:rsidRPr="009F0F14">
        <w:rPr>
          <w:rFonts w:eastAsia="Times New Roman" w:cstheme="minorHAnsi"/>
          <w:color w:val="000000" w:themeColor="text1"/>
          <w:lang w:eastAsia="hr-HR"/>
        </w:rPr>
        <w:t xml:space="preserve">tavak 2. </w:t>
      </w:r>
      <w:r w:rsidR="004845F9" w:rsidRPr="009F0F14">
        <w:rPr>
          <w:rFonts w:eastAsia="Times New Roman" w:cstheme="minorHAnsi"/>
          <w:color w:val="000000" w:themeColor="text1"/>
          <w:lang w:eastAsia="hr-HR"/>
        </w:rPr>
        <w:t>mijenja se i</w:t>
      </w:r>
      <w:r w:rsidR="00C16881" w:rsidRPr="009F0F14">
        <w:rPr>
          <w:rFonts w:eastAsia="Times New Roman" w:cstheme="minorHAnsi"/>
          <w:color w:val="000000" w:themeColor="text1"/>
          <w:lang w:eastAsia="hr-HR"/>
        </w:rPr>
        <w:t xml:space="preserve"> glasi:</w:t>
      </w:r>
    </w:p>
    <w:p w14:paraId="26EEFEBE" w14:textId="0C72F078" w:rsidR="00C16881" w:rsidRPr="009F0F14" w:rsidRDefault="00B41A11" w:rsidP="00B41A11">
      <w:pPr>
        <w:keepNext/>
        <w:tabs>
          <w:tab w:val="left" w:pos="709"/>
          <w:tab w:val="left" w:pos="7088"/>
        </w:tabs>
        <w:spacing w:after="0" w:line="240" w:lineRule="auto"/>
        <w:jc w:val="both"/>
        <w:outlineLvl w:val="0"/>
        <w:rPr>
          <w:rFonts w:eastAsia="Times New Roman" w:cstheme="minorHAnsi"/>
          <w:color w:val="000000" w:themeColor="text1"/>
          <w:lang w:eastAsia="hr-HR"/>
        </w:rPr>
      </w:pPr>
      <w:r w:rsidRPr="009F0F14">
        <w:rPr>
          <w:rFonts w:eastAsia="Times New Roman" w:cstheme="minorHAnsi"/>
          <w:color w:val="000000" w:themeColor="text1"/>
          <w:lang w:eastAsia="hr-HR"/>
        </w:rPr>
        <w:tab/>
        <w:t xml:space="preserve"> </w:t>
      </w:r>
      <w:r w:rsidR="00C16881" w:rsidRPr="009F0F14">
        <w:rPr>
          <w:rFonts w:eastAsia="Times New Roman" w:cstheme="minorHAnsi"/>
          <w:color w:val="000000" w:themeColor="text1"/>
          <w:lang w:eastAsia="hr-HR"/>
        </w:rPr>
        <w:t>„Na postupak provođenja referenduma odgovarajuće se primjenjuju odredbe zakona kojim se uređuje provedba referenduma.“</w:t>
      </w:r>
    </w:p>
    <w:p w14:paraId="39AF8408" w14:textId="77777777" w:rsidR="00C16881" w:rsidRPr="009F0F14" w:rsidRDefault="00C16881" w:rsidP="00C16881">
      <w:pPr>
        <w:keepNext/>
        <w:tabs>
          <w:tab w:val="left" w:pos="709"/>
          <w:tab w:val="left" w:pos="7088"/>
        </w:tabs>
        <w:spacing w:after="0" w:line="240" w:lineRule="auto"/>
        <w:jc w:val="both"/>
        <w:outlineLvl w:val="0"/>
        <w:rPr>
          <w:rFonts w:eastAsia="Times New Roman" w:cstheme="minorHAnsi"/>
          <w:color w:val="000000" w:themeColor="text1"/>
          <w:lang w:eastAsia="hr-HR"/>
        </w:rPr>
      </w:pPr>
    </w:p>
    <w:p w14:paraId="1D690BE9" w14:textId="77777777" w:rsidR="00C16881" w:rsidRPr="009F0F14" w:rsidRDefault="00C16881" w:rsidP="00C16881">
      <w:pPr>
        <w:keepNext/>
        <w:tabs>
          <w:tab w:val="left" w:pos="709"/>
          <w:tab w:val="left" w:pos="7088"/>
        </w:tabs>
        <w:spacing w:after="0" w:line="240" w:lineRule="auto"/>
        <w:jc w:val="center"/>
        <w:outlineLvl w:val="0"/>
        <w:rPr>
          <w:rFonts w:eastAsia="Times New Roman" w:cstheme="minorHAnsi"/>
          <w:b/>
          <w:color w:val="000000" w:themeColor="text1"/>
          <w:lang w:eastAsia="hr-HR"/>
        </w:rPr>
      </w:pPr>
      <w:r w:rsidRPr="009F0F14">
        <w:rPr>
          <w:rFonts w:eastAsia="Times New Roman" w:cstheme="minorHAnsi"/>
          <w:b/>
          <w:color w:val="000000" w:themeColor="text1"/>
          <w:lang w:eastAsia="hr-HR"/>
        </w:rPr>
        <w:t>Članak 2.</w:t>
      </w:r>
    </w:p>
    <w:p w14:paraId="2F3F370D" w14:textId="3A606C6D" w:rsidR="00B213DE" w:rsidRPr="009F0F14" w:rsidRDefault="00B41A11" w:rsidP="00B41A11">
      <w:pPr>
        <w:keepNext/>
        <w:tabs>
          <w:tab w:val="left" w:pos="709"/>
          <w:tab w:val="left" w:pos="7088"/>
        </w:tabs>
        <w:spacing w:after="0" w:line="240" w:lineRule="auto"/>
        <w:jc w:val="both"/>
        <w:outlineLvl w:val="0"/>
        <w:rPr>
          <w:rFonts w:eastAsia="Times New Roman" w:cstheme="minorHAnsi"/>
          <w:b/>
          <w:color w:val="000000" w:themeColor="text1"/>
          <w:lang w:eastAsia="hr-HR"/>
        </w:rPr>
      </w:pPr>
      <w:r w:rsidRPr="009F0F14">
        <w:rPr>
          <w:rFonts w:eastAsia="Times New Roman" w:cstheme="minorHAnsi"/>
          <w:color w:val="000000" w:themeColor="text1"/>
          <w:lang w:eastAsia="hr-HR"/>
        </w:rPr>
        <w:tab/>
      </w:r>
      <w:bookmarkStart w:id="0" w:name="_Hlk64270936"/>
      <w:r w:rsidRPr="009F0F14">
        <w:rPr>
          <w:rFonts w:eastAsia="Times New Roman" w:cstheme="minorHAnsi"/>
          <w:color w:val="000000" w:themeColor="text1"/>
          <w:lang w:eastAsia="hr-HR"/>
        </w:rPr>
        <w:t>Č</w:t>
      </w:r>
      <w:r w:rsidR="008155DB" w:rsidRPr="009F0F14">
        <w:rPr>
          <w:rFonts w:eastAsia="Times New Roman" w:cstheme="minorHAnsi"/>
          <w:color w:val="000000" w:themeColor="text1"/>
          <w:lang w:eastAsia="hr-HR"/>
        </w:rPr>
        <w:t>lan</w:t>
      </w:r>
      <w:r w:rsidRPr="009F0F14">
        <w:rPr>
          <w:rFonts w:eastAsia="Times New Roman" w:cstheme="minorHAnsi"/>
          <w:color w:val="000000" w:themeColor="text1"/>
          <w:lang w:eastAsia="hr-HR"/>
        </w:rPr>
        <w:t>a</w:t>
      </w:r>
      <w:r w:rsidR="008155DB" w:rsidRPr="009F0F14">
        <w:rPr>
          <w:rFonts w:eastAsia="Times New Roman" w:cstheme="minorHAnsi"/>
          <w:color w:val="000000" w:themeColor="text1"/>
          <w:lang w:eastAsia="hr-HR"/>
        </w:rPr>
        <w:t xml:space="preserve">k </w:t>
      </w:r>
      <w:r w:rsidRPr="009F0F14">
        <w:rPr>
          <w:rFonts w:eastAsia="Times New Roman" w:cstheme="minorHAnsi"/>
          <w:color w:val="000000" w:themeColor="text1"/>
          <w:lang w:eastAsia="hr-HR"/>
        </w:rPr>
        <w:t>19</w:t>
      </w:r>
      <w:r w:rsidR="008155DB" w:rsidRPr="009F0F14">
        <w:rPr>
          <w:rFonts w:eastAsia="Times New Roman" w:cstheme="minorHAnsi"/>
          <w:color w:val="000000" w:themeColor="text1"/>
          <w:lang w:eastAsia="hr-HR"/>
        </w:rPr>
        <w:t xml:space="preserve">. </w:t>
      </w:r>
      <w:r w:rsidRPr="009F0F14">
        <w:rPr>
          <w:rFonts w:eastAsia="Times New Roman" w:cstheme="minorHAnsi"/>
          <w:color w:val="000000" w:themeColor="text1"/>
          <w:lang w:eastAsia="hr-HR"/>
        </w:rPr>
        <w:t>mijenja se i glasi:</w:t>
      </w:r>
    </w:p>
    <w:p w14:paraId="272FB727" w14:textId="12C21305" w:rsidR="00B213DE" w:rsidRPr="009F0F14" w:rsidRDefault="00B213DE" w:rsidP="00B213DE">
      <w:pPr>
        <w:keepNext/>
        <w:tabs>
          <w:tab w:val="left" w:pos="709"/>
          <w:tab w:val="left" w:pos="7088"/>
        </w:tabs>
        <w:spacing w:after="0" w:line="240" w:lineRule="auto"/>
        <w:jc w:val="both"/>
        <w:outlineLvl w:val="0"/>
        <w:rPr>
          <w:rFonts w:eastAsia="Times New Roman" w:cstheme="minorHAnsi"/>
          <w:color w:val="000000" w:themeColor="text1"/>
          <w:lang w:eastAsia="hr-HR"/>
        </w:rPr>
      </w:pPr>
      <w:r w:rsidRPr="009F0F14">
        <w:rPr>
          <w:rFonts w:eastAsia="Times New Roman" w:cstheme="minorHAnsi"/>
          <w:color w:val="000000" w:themeColor="text1"/>
          <w:lang w:eastAsia="hr-HR"/>
        </w:rPr>
        <w:tab/>
      </w:r>
    </w:p>
    <w:bookmarkEnd w:id="0"/>
    <w:p w14:paraId="0BF28809" w14:textId="317DF691" w:rsidR="00B41A11" w:rsidRPr="009F0F14" w:rsidRDefault="00B41A11" w:rsidP="00B41A11">
      <w:pPr>
        <w:pStyle w:val="Bezproreda"/>
        <w:jc w:val="center"/>
        <w:rPr>
          <w:rFonts w:cstheme="minorHAnsi"/>
          <w:color w:val="000000" w:themeColor="text1"/>
        </w:rPr>
      </w:pPr>
      <w:r w:rsidRPr="009F0F14">
        <w:rPr>
          <w:rFonts w:cstheme="minorHAnsi"/>
          <w:color w:val="000000" w:themeColor="text1"/>
        </w:rPr>
        <w:t>„Članak 19 .</w:t>
      </w:r>
    </w:p>
    <w:p w14:paraId="725969BA" w14:textId="77777777" w:rsidR="00B41A11" w:rsidRPr="009F0F14" w:rsidRDefault="00B41A11" w:rsidP="00B41A11">
      <w:pPr>
        <w:pStyle w:val="Bezproreda"/>
        <w:rPr>
          <w:rFonts w:cstheme="minorHAnsi"/>
          <w:color w:val="000000" w:themeColor="text1"/>
        </w:rPr>
      </w:pPr>
      <w:r w:rsidRPr="009F0F14">
        <w:rPr>
          <w:rFonts w:cstheme="minorHAnsi"/>
          <w:color w:val="000000" w:themeColor="text1"/>
        </w:rPr>
        <w:tab/>
        <w:t>Referendum se može raspisati radi odlučivanja o prijedlogu o promjeni Statuta Općine, o prijedlogu općeg akta, radi prethodnog pribavljanja mišljenja stanovnika o promjeni područja općine kao i o drugim pitanjima određenim zakonom.</w:t>
      </w:r>
    </w:p>
    <w:p w14:paraId="6B3A0811" w14:textId="77777777" w:rsidR="00B41A11" w:rsidRPr="009F0F14" w:rsidRDefault="00B41A11" w:rsidP="00B41A11">
      <w:pPr>
        <w:pStyle w:val="Bezproreda"/>
        <w:rPr>
          <w:rFonts w:eastAsia="Times New Roman" w:cstheme="minorHAnsi"/>
          <w:color w:val="000000" w:themeColor="text1"/>
        </w:rPr>
      </w:pPr>
      <w:r w:rsidRPr="009F0F14">
        <w:rPr>
          <w:rFonts w:cstheme="minorHAnsi"/>
          <w:b/>
          <w:i/>
          <w:color w:val="000000" w:themeColor="text1"/>
        </w:rPr>
        <w:tab/>
      </w:r>
      <w:r w:rsidRPr="009F0F14">
        <w:rPr>
          <w:rFonts w:eastAsia="Times New Roman" w:cstheme="minorHAnsi"/>
          <w:color w:val="000000" w:themeColor="text1"/>
        </w:rPr>
        <w:t>Prijedlog mora biti podnesen u pisanom obliku i mora sadržavati osobne podatke (ime i prezime, adresu prebivališta i OIB) i vlastoručni potpis birača.</w:t>
      </w:r>
    </w:p>
    <w:p w14:paraId="2C546BFD" w14:textId="32271968" w:rsidR="00B41A11" w:rsidRPr="009F0F14" w:rsidRDefault="00B41A11" w:rsidP="00B41A11">
      <w:pPr>
        <w:pStyle w:val="Bezproreda"/>
        <w:rPr>
          <w:rFonts w:eastAsia="Times New Roman" w:cstheme="minorHAnsi"/>
          <w:color w:val="000000" w:themeColor="text1"/>
        </w:rPr>
      </w:pPr>
      <w:r w:rsidRPr="009F0F14">
        <w:rPr>
          <w:rFonts w:eastAsia="Times New Roman" w:cstheme="minorHAnsi"/>
          <w:b/>
          <w:color w:val="000000" w:themeColor="text1"/>
        </w:rPr>
        <w:tab/>
      </w:r>
      <w:r w:rsidRPr="009F0F14">
        <w:rPr>
          <w:rFonts w:eastAsia="Times New Roman" w:cstheme="minorHAnsi"/>
          <w:color w:val="000000" w:themeColor="text1"/>
        </w:rPr>
        <w:t>Na temelju odredaba zakona i  ovog Statuta prijedlog za raspisivanje referenduma može predložiti najmanje jedna trećina članova  Općinskog vijeća, općinski načelnik,   20% ukupnog broja birača s područja Općine</w:t>
      </w:r>
      <w:r w:rsidR="004B66BA">
        <w:rPr>
          <w:rFonts w:eastAsia="Times New Roman" w:cstheme="minorHAnsi"/>
          <w:color w:val="000000" w:themeColor="text1"/>
        </w:rPr>
        <w:t>,</w:t>
      </w:r>
      <w:r w:rsidRPr="009F0F14">
        <w:rPr>
          <w:rFonts w:eastAsia="Times New Roman" w:cstheme="minorHAnsi"/>
          <w:color w:val="000000" w:themeColor="text1"/>
        </w:rPr>
        <w:t xml:space="preserve">  te većina vijeća mjesnih odbora na području Općine.</w:t>
      </w:r>
    </w:p>
    <w:p w14:paraId="3DBF8D78" w14:textId="77777777" w:rsidR="00B41A11" w:rsidRPr="009F0F14" w:rsidRDefault="00B41A11" w:rsidP="00B41A11">
      <w:pPr>
        <w:pStyle w:val="Bezproreda"/>
        <w:rPr>
          <w:rFonts w:eastAsia="Times New Roman" w:cstheme="minorHAnsi"/>
          <w:color w:val="000000" w:themeColor="text1"/>
        </w:rPr>
      </w:pPr>
      <w:r w:rsidRPr="009F0F14">
        <w:rPr>
          <w:rFonts w:eastAsia="Times New Roman" w:cstheme="minorHAnsi"/>
          <w:color w:val="000000" w:themeColor="text1"/>
        </w:rPr>
        <w:tab/>
        <w:t>Ako je raspisivanje referenduma predložila najmanje jedna trećina članova Općinskog vijeća,   općinski načelnik ili većina vijeća mjesnih odbora,  Općinsko vijeće dužno je izjasniti se o podnesenom prijedlogu, te ako prijedlog prihvati, donijeti odluku o raspisivanju referenduma u roku od 30 dana od zaprimanja prijedloga. Odluka o raspisivanju referenduma donosi se većinom glasova svih članova  Općinskog vijeća.</w:t>
      </w:r>
    </w:p>
    <w:p w14:paraId="78A31626" w14:textId="77777777" w:rsidR="00B41A11" w:rsidRPr="009F0F14" w:rsidRDefault="00B41A11" w:rsidP="00B41A11">
      <w:pPr>
        <w:pStyle w:val="Bezproreda"/>
        <w:rPr>
          <w:rFonts w:eastAsia="Times New Roman" w:cstheme="minorHAnsi"/>
          <w:color w:val="000000" w:themeColor="text1"/>
        </w:rPr>
      </w:pPr>
      <w:r w:rsidRPr="009F0F14">
        <w:rPr>
          <w:rFonts w:eastAsia="Times New Roman" w:cstheme="minorHAnsi"/>
          <w:color w:val="000000" w:themeColor="text1"/>
        </w:rPr>
        <w:tab/>
        <w:t xml:space="preserve">Ako je raspisivanje referenduma predložilo 20% od ukupnog broja birača s područja Općine, </w:t>
      </w:r>
      <w:r w:rsidRPr="009F0F14">
        <w:rPr>
          <w:rFonts w:cstheme="minorHAnsi"/>
          <w:color w:val="000000" w:themeColor="text1"/>
        </w:rPr>
        <w:t xml:space="preserve">predsjednik Općinskog vijeća Općine </w:t>
      </w:r>
      <w:r w:rsidRPr="009F0F14">
        <w:rPr>
          <w:rFonts w:eastAsia="Times New Roman" w:cstheme="minorHAnsi"/>
          <w:color w:val="000000" w:themeColor="text1"/>
        </w:rPr>
        <w:t xml:space="preserve">dužan je dostaviti zaprimljeni prijedlog središnjem tijelu državne </w:t>
      </w:r>
      <w:r w:rsidRPr="009F0F14">
        <w:rPr>
          <w:rFonts w:eastAsia="Times New Roman" w:cstheme="minorHAnsi"/>
          <w:color w:val="000000" w:themeColor="text1"/>
        </w:rPr>
        <w:lastRenderedPageBreak/>
        <w:t>uprave nadležnom za lokalnu i područnu (regionalnu) samoupravu u roku od 30 dana od zaprimanja prijedloga.</w:t>
      </w:r>
    </w:p>
    <w:p w14:paraId="23959CAD" w14:textId="77777777" w:rsidR="00B41A11" w:rsidRPr="009F0F14" w:rsidRDefault="00B41A11" w:rsidP="00B41A11">
      <w:pPr>
        <w:pStyle w:val="Bezproreda"/>
        <w:rPr>
          <w:rFonts w:eastAsia="Times New Roman" w:cstheme="minorHAnsi"/>
          <w:color w:val="000000" w:themeColor="text1"/>
        </w:rPr>
      </w:pPr>
      <w:r w:rsidRPr="009F0F14">
        <w:rPr>
          <w:rFonts w:eastAsia="Times New Roman" w:cstheme="minorHAnsi"/>
          <w:color w:val="000000" w:themeColor="text1"/>
        </w:rPr>
        <w:t xml:space="preserve"> </w:t>
      </w:r>
      <w:r w:rsidRPr="009F0F14">
        <w:rPr>
          <w:rFonts w:eastAsia="Times New Roman" w:cstheme="minorHAnsi"/>
          <w:color w:val="000000" w:themeColor="text1"/>
        </w:rPr>
        <w:tab/>
        <w:t>Ako središnje tijelo državne uprave nadležno za lokalnu i područnu (regionalnu) samoupravu utvrdi da je prijedlog ispravan,  Općinsko vijeće  raspisat će referendum u roku od 30 dana od zaprimanja odluke.</w:t>
      </w:r>
    </w:p>
    <w:p w14:paraId="3DA86FD7" w14:textId="6CF245EA" w:rsidR="00B41A11" w:rsidRPr="009F0F14" w:rsidRDefault="00B41A11" w:rsidP="00B41A11">
      <w:pPr>
        <w:pStyle w:val="Bezproreda"/>
        <w:rPr>
          <w:rFonts w:eastAsia="Times New Roman" w:cstheme="minorHAnsi"/>
          <w:color w:val="000000" w:themeColor="text1"/>
        </w:rPr>
      </w:pPr>
      <w:r w:rsidRPr="009F0F14">
        <w:rPr>
          <w:rFonts w:eastAsia="Times New Roman" w:cstheme="minorHAnsi"/>
          <w:color w:val="000000" w:themeColor="text1"/>
        </w:rPr>
        <w:tab/>
        <w:t xml:space="preserve">Na referendumu se odlučuje većinom birača koji su glasovali, uz uvjet da je referendumu pristupila većina od ukupnog broja birača upisanih u popis birača općine Gornja Stubica.“.  </w:t>
      </w:r>
    </w:p>
    <w:p w14:paraId="25711061" w14:textId="7D8E2224" w:rsidR="00744D91" w:rsidRPr="004B66BA" w:rsidRDefault="00744D91" w:rsidP="00B41A11">
      <w:pPr>
        <w:pStyle w:val="Bezproreda"/>
        <w:rPr>
          <w:rFonts w:eastAsia="Times New Roman" w:cstheme="minorHAnsi"/>
          <w:b/>
          <w:bCs/>
          <w:color w:val="000000" w:themeColor="text1"/>
        </w:rPr>
      </w:pPr>
    </w:p>
    <w:p w14:paraId="50C0B52A" w14:textId="15CD8046" w:rsidR="00744D91" w:rsidRPr="004B66BA" w:rsidRDefault="00744D91" w:rsidP="00744D91">
      <w:pPr>
        <w:pStyle w:val="Bezproreda"/>
        <w:jc w:val="center"/>
        <w:rPr>
          <w:rFonts w:eastAsia="Times New Roman" w:cstheme="minorHAnsi"/>
          <w:b/>
          <w:bCs/>
          <w:color w:val="000000" w:themeColor="text1"/>
        </w:rPr>
      </w:pPr>
      <w:r w:rsidRPr="004B66BA">
        <w:rPr>
          <w:rFonts w:eastAsia="Times New Roman" w:cstheme="minorHAnsi"/>
          <w:b/>
          <w:bCs/>
          <w:color w:val="000000" w:themeColor="text1"/>
        </w:rPr>
        <w:t>„Članak 3.</w:t>
      </w:r>
    </w:p>
    <w:p w14:paraId="3EAF1E58" w14:textId="47274D2D" w:rsidR="00744D91" w:rsidRPr="009F0F14" w:rsidRDefault="00744D91" w:rsidP="00744D91">
      <w:pPr>
        <w:pStyle w:val="Bezproreda"/>
        <w:ind w:firstLine="708"/>
        <w:rPr>
          <w:rFonts w:eastAsia="Times New Roman" w:cstheme="minorHAnsi"/>
          <w:color w:val="000000" w:themeColor="text1"/>
        </w:rPr>
      </w:pPr>
      <w:r w:rsidRPr="009F0F14">
        <w:rPr>
          <w:rFonts w:eastAsia="Times New Roman" w:cstheme="minorHAnsi"/>
          <w:color w:val="000000" w:themeColor="text1"/>
        </w:rPr>
        <w:t>Iza članka 19. dodaje se novi članak 19.a koji glasi:</w:t>
      </w:r>
    </w:p>
    <w:p w14:paraId="49C89130" w14:textId="77777777" w:rsidR="00A503E9" w:rsidRPr="009F0F14" w:rsidRDefault="00A503E9" w:rsidP="00744D91">
      <w:pPr>
        <w:pStyle w:val="Bezproreda"/>
        <w:ind w:firstLine="708"/>
        <w:rPr>
          <w:rFonts w:eastAsia="Times New Roman" w:cstheme="minorHAnsi"/>
          <w:color w:val="000000" w:themeColor="text1"/>
        </w:rPr>
      </w:pPr>
    </w:p>
    <w:p w14:paraId="3DB7565D" w14:textId="37A7CC09" w:rsidR="00744D91" w:rsidRPr="009F0F14" w:rsidRDefault="00744D91" w:rsidP="00744D91">
      <w:pPr>
        <w:pStyle w:val="Bezproreda"/>
        <w:jc w:val="center"/>
        <w:rPr>
          <w:rFonts w:eastAsia="Times New Roman" w:cstheme="minorHAnsi"/>
          <w:color w:val="000000" w:themeColor="text1"/>
        </w:rPr>
      </w:pPr>
      <w:r w:rsidRPr="009F0F14">
        <w:rPr>
          <w:rFonts w:eastAsia="Times New Roman" w:cstheme="minorHAnsi"/>
          <w:color w:val="000000" w:themeColor="text1"/>
        </w:rPr>
        <w:t>„Članak 19.a</w:t>
      </w:r>
    </w:p>
    <w:p w14:paraId="4FA999BB" w14:textId="77777777" w:rsidR="00744D91" w:rsidRPr="009F0F14" w:rsidRDefault="00744D91" w:rsidP="00744D91">
      <w:pPr>
        <w:spacing w:after="0" w:line="240" w:lineRule="auto"/>
        <w:ind w:firstLine="708"/>
        <w:jc w:val="both"/>
        <w:rPr>
          <w:rFonts w:eastAsia="Times New Roman" w:cstheme="minorHAnsi"/>
          <w:color w:val="000000" w:themeColor="text1"/>
          <w:lang w:eastAsia="hr-HR"/>
        </w:rPr>
      </w:pPr>
      <w:r w:rsidRPr="009F0F14">
        <w:rPr>
          <w:rFonts w:eastAsia="Times New Roman" w:cstheme="minorHAnsi"/>
          <w:color w:val="000000" w:themeColor="text1"/>
          <w:lang w:eastAsia="hr-HR"/>
        </w:rPr>
        <w:t>Općinsko vijeće  može raspisati savjetodavni referendum o pitanjima iz svog djelokruga.</w:t>
      </w:r>
    </w:p>
    <w:p w14:paraId="0C8454A6" w14:textId="168B5F4B" w:rsidR="00744D91" w:rsidRPr="009F0F14" w:rsidRDefault="00744D91" w:rsidP="00A503E9">
      <w:pPr>
        <w:keepNext/>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ab/>
        <w:t>Na savjetodavnom referendumu odlučuje se većinom glasova birača koji su izašli na glasovanje.</w:t>
      </w:r>
      <w:r w:rsidR="00A503E9" w:rsidRPr="009F0F14">
        <w:rPr>
          <w:rFonts w:eastAsia="Times New Roman" w:cstheme="minorHAnsi"/>
          <w:color w:val="000000" w:themeColor="text1"/>
          <w:lang w:eastAsia="hr-HR"/>
        </w:rPr>
        <w:t>“.</w:t>
      </w:r>
    </w:p>
    <w:p w14:paraId="32A5543D" w14:textId="77777777" w:rsidR="00B213DE" w:rsidRPr="009F0F14" w:rsidRDefault="00B213DE" w:rsidP="00B213DE">
      <w:pPr>
        <w:spacing w:after="0" w:line="240" w:lineRule="auto"/>
        <w:jc w:val="both"/>
        <w:rPr>
          <w:rFonts w:eastAsia="Times New Roman" w:cstheme="minorHAnsi"/>
          <w:color w:val="000000" w:themeColor="text1"/>
          <w:lang w:eastAsia="hr-HR"/>
        </w:rPr>
      </w:pPr>
    </w:p>
    <w:p w14:paraId="22621474" w14:textId="104EAE21" w:rsidR="003821C0" w:rsidRPr="009F0F14" w:rsidRDefault="003821C0" w:rsidP="003821C0">
      <w:pPr>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t xml:space="preserve">Članak </w:t>
      </w:r>
      <w:r w:rsidR="004B66BA">
        <w:rPr>
          <w:rFonts w:eastAsia="Times New Roman" w:cstheme="minorHAnsi"/>
          <w:b/>
          <w:color w:val="000000" w:themeColor="text1"/>
          <w:lang w:eastAsia="hr-HR"/>
        </w:rPr>
        <w:t>4</w:t>
      </w:r>
      <w:r w:rsidRPr="009F0F14">
        <w:rPr>
          <w:rFonts w:eastAsia="Times New Roman" w:cstheme="minorHAnsi"/>
          <w:b/>
          <w:color w:val="000000" w:themeColor="text1"/>
          <w:lang w:eastAsia="hr-HR"/>
        </w:rPr>
        <w:t>.</w:t>
      </w:r>
    </w:p>
    <w:p w14:paraId="41C774BF" w14:textId="38453006" w:rsidR="0003519F" w:rsidRPr="009F0F14" w:rsidRDefault="0003519F" w:rsidP="0003519F">
      <w:pPr>
        <w:keepNext/>
        <w:tabs>
          <w:tab w:val="left" w:pos="709"/>
          <w:tab w:val="left" w:pos="7088"/>
        </w:tabs>
        <w:spacing w:after="0" w:line="240" w:lineRule="auto"/>
        <w:jc w:val="both"/>
        <w:outlineLvl w:val="0"/>
        <w:rPr>
          <w:rFonts w:eastAsia="Times New Roman" w:cstheme="minorHAnsi"/>
          <w:b/>
          <w:color w:val="000000" w:themeColor="text1"/>
          <w:lang w:eastAsia="hr-HR"/>
        </w:rPr>
      </w:pPr>
      <w:r w:rsidRPr="009F0F14">
        <w:rPr>
          <w:rFonts w:eastAsia="Times New Roman" w:cstheme="minorHAnsi"/>
          <w:color w:val="000000" w:themeColor="text1"/>
          <w:lang w:eastAsia="hr-HR"/>
        </w:rPr>
        <w:tab/>
        <w:t>Članak 20. mijenja se i glasi:</w:t>
      </w:r>
    </w:p>
    <w:p w14:paraId="72D545A0" w14:textId="51502D19" w:rsidR="003821C0" w:rsidRPr="009F0F14" w:rsidRDefault="0003519F" w:rsidP="0003519F">
      <w:pPr>
        <w:keepNext/>
        <w:tabs>
          <w:tab w:val="left" w:pos="709"/>
          <w:tab w:val="left" w:pos="7088"/>
        </w:tabs>
        <w:spacing w:after="0" w:line="240" w:lineRule="auto"/>
        <w:jc w:val="both"/>
        <w:outlineLvl w:val="0"/>
        <w:rPr>
          <w:rFonts w:eastAsia="Times New Roman" w:cstheme="minorHAnsi"/>
          <w:color w:val="000000" w:themeColor="text1"/>
          <w:lang w:eastAsia="hr-HR"/>
        </w:rPr>
      </w:pPr>
      <w:r w:rsidRPr="009F0F14">
        <w:rPr>
          <w:rFonts w:eastAsia="Times New Roman" w:cstheme="minorHAnsi"/>
          <w:color w:val="000000" w:themeColor="text1"/>
          <w:lang w:eastAsia="hr-HR"/>
        </w:rPr>
        <w:tab/>
      </w:r>
    </w:p>
    <w:p w14:paraId="27B77425" w14:textId="098E8418" w:rsidR="003821C0" w:rsidRPr="009F0F14" w:rsidRDefault="003821C0" w:rsidP="003821C0">
      <w:pPr>
        <w:pStyle w:val="Bezproreda"/>
        <w:jc w:val="center"/>
        <w:rPr>
          <w:rFonts w:cstheme="minorHAnsi"/>
          <w:color w:val="000000" w:themeColor="text1"/>
        </w:rPr>
      </w:pPr>
      <w:r w:rsidRPr="009F0F14">
        <w:rPr>
          <w:rFonts w:cstheme="minorHAnsi"/>
          <w:color w:val="000000" w:themeColor="text1"/>
        </w:rPr>
        <w:t>„Članak 20.</w:t>
      </w:r>
    </w:p>
    <w:p w14:paraId="43EF664A" w14:textId="77777777" w:rsidR="003821C0" w:rsidRPr="009F0F14" w:rsidRDefault="003821C0" w:rsidP="003821C0">
      <w:pPr>
        <w:pStyle w:val="Bezproreda"/>
        <w:rPr>
          <w:rFonts w:eastAsia="Times New Roman" w:cstheme="minorHAnsi"/>
          <w:color w:val="000000" w:themeColor="text1"/>
        </w:rPr>
      </w:pPr>
      <w:r w:rsidRPr="009F0F14">
        <w:rPr>
          <w:rFonts w:cstheme="minorHAnsi"/>
          <w:color w:val="000000" w:themeColor="text1"/>
        </w:rPr>
        <w:tab/>
      </w:r>
      <w:r w:rsidRPr="009F0F14">
        <w:rPr>
          <w:rFonts w:eastAsia="Times New Roman" w:cstheme="minorHAnsi"/>
          <w:color w:val="000000" w:themeColor="text1"/>
        </w:rPr>
        <w:t xml:space="preserve">Referendum se može raspisati  i radi opoziva općinskog načelnika.  </w:t>
      </w:r>
    </w:p>
    <w:p w14:paraId="5233FD39" w14:textId="77777777" w:rsidR="003821C0" w:rsidRPr="009F0F14" w:rsidRDefault="003821C0" w:rsidP="003821C0">
      <w:pPr>
        <w:pStyle w:val="Bezproreda"/>
        <w:rPr>
          <w:rFonts w:eastAsia="Times New Roman" w:cstheme="minorHAnsi"/>
          <w:color w:val="000000" w:themeColor="text1"/>
        </w:rPr>
      </w:pPr>
      <w:r w:rsidRPr="009F0F14">
        <w:rPr>
          <w:rFonts w:eastAsia="Times New Roman" w:cstheme="minorHAnsi"/>
          <w:color w:val="000000" w:themeColor="text1"/>
        </w:rPr>
        <w:tab/>
        <w:t>Raspisivanje referenduma za opoziv općinskog načelnika može predložiti:</w:t>
      </w:r>
    </w:p>
    <w:p w14:paraId="2F865377" w14:textId="77777777" w:rsidR="003821C0" w:rsidRPr="009F0F14" w:rsidRDefault="003821C0" w:rsidP="003821C0">
      <w:pPr>
        <w:pStyle w:val="Bezproreda"/>
        <w:rPr>
          <w:rFonts w:eastAsia="Times New Roman" w:cstheme="minorHAnsi"/>
          <w:color w:val="000000" w:themeColor="text1"/>
        </w:rPr>
      </w:pPr>
      <w:r w:rsidRPr="009F0F14">
        <w:rPr>
          <w:rFonts w:eastAsia="Times New Roman" w:cstheme="minorHAnsi"/>
          <w:color w:val="000000" w:themeColor="text1"/>
        </w:rPr>
        <w:tab/>
        <w:t>– 20% ukupnog broja birača s područja Općine,</w:t>
      </w:r>
    </w:p>
    <w:p w14:paraId="4F3CDB50" w14:textId="127FA2E9" w:rsidR="003821C0" w:rsidRPr="009F0F14" w:rsidRDefault="003821C0" w:rsidP="003821C0">
      <w:pPr>
        <w:pStyle w:val="Bezproreda"/>
        <w:rPr>
          <w:rFonts w:eastAsia="Times New Roman" w:cstheme="minorHAnsi"/>
          <w:color w:val="000000" w:themeColor="text1"/>
        </w:rPr>
      </w:pPr>
      <w:r w:rsidRPr="009F0F14">
        <w:rPr>
          <w:rFonts w:eastAsia="Times New Roman" w:cstheme="minorHAnsi"/>
          <w:color w:val="000000" w:themeColor="text1"/>
        </w:rPr>
        <w:tab/>
        <w:t>– 2/3 članova Općinskog vijeća Općine Gornja Stubica.</w:t>
      </w:r>
      <w:r w:rsidRPr="009F0F14">
        <w:rPr>
          <w:rFonts w:cstheme="minorHAnsi"/>
          <w:bCs/>
          <w:color w:val="000000" w:themeColor="text1"/>
        </w:rPr>
        <w:br/>
      </w:r>
      <w:r w:rsidRPr="009F0F14">
        <w:rPr>
          <w:rStyle w:val="Naglaeno"/>
          <w:rFonts w:cstheme="minorHAnsi"/>
          <w:b w:val="0"/>
          <w:color w:val="000000" w:themeColor="text1"/>
        </w:rPr>
        <w:t xml:space="preserve">           Ako je raspisivanje referenduma za opoziv predložilo 20% ukupnog broja birača s područja Općine, Općinsko vijeće raspisat će referendum za opoziv općinskog načelnika, u skladu sa zakonom i  člankom 19. ovoga Statuta, u dijelu koji se odnosi na utvrđivanje je li prijedlog podnesen od potrebnog broja birača s područja Općine.</w:t>
      </w:r>
      <w:r w:rsidRPr="009F0F14">
        <w:rPr>
          <w:rFonts w:cstheme="minorHAnsi"/>
          <w:bCs/>
          <w:color w:val="000000" w:themeColor="text1"/>
        </w:rPr>
        <w:br/>
      </w:r>
      <w:r w:rsidRPr="009F0F14">
        <w:rPr>
          <w:rStyle w:val="Naglaeno"/>
          <w:rFonts w:cstheme="minorHAnsi"/>
          <w:b w:val="0"/>
          <w:color w:val="000000" w:themeColor="text1"/>
        </w:rPr>
        <w:t xml:space="preserve">           Ako je raspisivanje referenduma za opoziv predložilo 2/3 članova Općinskog vijeća Općine Gornja Stubica odluku o raspisivanju referenduma za opoziv općinskog načelnika Općinsko vijeće donosi dvotrećinskom većinom glasova svih članova Općinskog vijeća.</w:t>
      </w:r>
    </w:p>
    <w:p w14:paraId="6CB67928" w14:textId="3508C77B" w:rsidR="003821C0" w:rsidRPr="009F0F14" w:rsidRDefault="003F687F" w:rsidP="003821C0">
      <w:pPr>
        <w:pStyle w:val="Bezproreda"/>
        <w:rPr>
          <w:rFonts w:cstheme="minorHAnsi"/>
          <w:color w:val="000000" w:themeColor="text1"/>
        </w:rPr>
      </w:pPr>
      <w:r>
        <w:rPr>
          <w:rFonts w:cstheme="minorHAnsi"/>
          <w:color w:val="000000" w:themeColor="text1"/>
        </w:rPr>
        <w:t xml:space="preserve">            </w:t>
      </w:r>
      <w:r w:rsidR="003821C0" w:rsidRPr="009F0F14">
        <w:rPr>
          <w:rFonts w:cstheme="minorHAnsi"/>
          <w:color w:val="000000" w:themeColor="text1"/>
        </w:rPr>
        <w:t>Referendum za opoziv općinskog načelnika ne smije se raspisati prije proteka roka od </w:t>
      </w:r>
      <w:r w:rsidR="003821C0" w:rsidRPr="009F0F14">
        <w:rPr>
          <w:rStyle w:val="Naglaeno"/>
          <w:rFonts w:cstheme="minorHAnsi"/>
          <w:b w:val="0"/>
          <w:color w:val="000000" w:themeColor="text1"/>
        </w:rPr>
        <w:t>6</w:t>
      </w:r>
      <w:r w:rsidR="003821C0" w:rsidRPr="009F0F14">
        <w:rPr>
          <w:rFonts w:cstheme="minorHAnsi"/>
          <w:color w:val="000000" w:themeColor="text1"/>
        </w:rPr>
        <w:t> mjeseci od održanih izbora ni ranije održanog referenduma za opoziv, kao ni u godini u kojoj se održavaju redovni izbori za općinskog načelnika.“.</w:t>
      </w:r>
    </w:p>
    <w:p w14:paraId="1E953B43" w14:textId="77777777" w:rsidR="00C82235" w:rsidRPr="009F0F14" w:rsidRDefault="00C82235" w:rsidP="00C82235">
      <w:pPr>
        <w:spacing w:after="0" w:line="240" w:lineRule="auto"/>
        <w:jc w:val="center"/>
        <w:rPr>
          <w:rFonts w:eastAsia="Times New Roman" w:cstheme="minorHAnsi"/>
          <w:b/>
          <w:color w:val="000000" w:themeColor="text1"/>
          <w:lang w:eastAsia="hr-HR"/>
        </w:rPr>
      </w:pPr>
    </w:p>
    <w:p w14:paraId="750DC93D" w14:textId="4644EA43" w:rsidR="00C82235" w:rsidRPr="009F0F14" w:rsidRDefault="00C82235" w:rsidP="00C82235">
      <w:pPr>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t xml:space="preserve">Članak </w:t>
      </w:r>
      <w:r w:rsidR="004B66BA">
        <w:rPr>
          <w:rFonts w:eastAsia="Times New Roman" w:cstheme="minorHAnsi"/>
          <w:b/>
          <w:color w:val="000000" w:themeColor="text1"/>
          <w:lang w:eastAsia="hr-HR"/>
        </w:rPr>
        <w:t>5</w:t>
      </w:r>
      <w:r w:rsidRPr="009F0F14">
        <w:rPr>
          <w:rFonts w:eastAsia="Times New Roman" w:cstheme="minorHAnsi"/>
          <w:b/>
          <w:color w:val="000000" w:themeColor="text1"/>
          <w:lang w:eastAsia="hr-HR"/>
        </w:rPr>
        <w:t>.</w:t>
      </w:r>
    </w:p>
    <w:p w14:paraId="2CEE1163" w14:textId="1D7B7F6F" w:rsidR="00C82235" w:rsidRPr="009F0F14" w:rsidRDefault="00C82235" w:rsidP="00C82235">
      <w:pPr>
        <w:keepNext/>
        <w:tabs>
          <w:tab w:val="left" w:pos="709"/>
          <w:tab w:val="left" w:pos="7088"/>
        </w:tabs>
        <w:spacing w:after="0" w:line="240" w:lineRule="auto"/>
        <w:jc w:val="both"/>
        <w:outlineLvl w:val="0"/>
        <w:rPr>
          <w:rFonts w:eastAsia="Times New Roman" w:cstheme="minorHAnsi"/>
          <w:color w:val="000000" w:themeColor="text1"/>
          <w:lang w:eastAsia="hr-HR"/>
        </w:rPr>
      </w:pPr>
      <w:r w:rsidRPr="009F0F14">
        <w:rPr>
          <w:rFonts w:eastAsia="Times New Roman" w:cstheme="minorHAnsi"/>
          <w:color w:val="000000" w:themeColor="text1"/>
          <w:lang w:eastAsia="hr-HR"/>
        </w:rPr>
        <w:tab/>
        <w:t>Iza članka 20. dodaje se novi članak 20.a koji glasi:</w:t>
      </w:r>
    </w:p>
    <w:p w14:paraId="441DCFEB" w14:textId="77777777" w:rsidR="00C82235" w:rsidRPr="009F0F14" w:rsidRDefault="00C82235" w:rsidP="00C82235">
      <w:pPr>
        <w:keepNext/>
        <w:tabs>
          <w:tab w:val="left" w:pos="709"/>
          <w:tab w:val="left" w:pos="7088"/>
        </w:tabs>
        <w:spacing w:after="0" w:line="240" w:lineRule="auto"/>
        <w:jc w:val="both"/>
        <w:outlineLvl w:val="0"/>
        <w:rPr>
          <w:rFonts w:eastAsia="Times New Roman" w:cstheme="minorHAnsi"/>
          <w:color w:val="000000" w:themeColor="text1"/>
          <w:lang w:eastAsia="hr-HR"/>
        </w:rPr>
      </w:pPr>
    </w:p>
    <w:p w14:paraId="46BE32C0" w14:textId="65D1839F" w:rsidR="00C82235" w:rsidRPr="009F0F14" w:rsidRDefault="00C82235" w:rsidP="00C82235">
      <w:pPr>
        <w:keepNext/>
        <w:tabs>
          <w:tab w:val="left" w:pos="709"/>
          <w:tab w:val="left" w:pos="7088"/>
        </w:tabs>
        <w:spacing w:after="0" w:line="240" w:lineRule="auto"/>
        <w:jc w:val="center"/>
        <w:outlineLvl w:val="0"/>
        <w:rPr>
          <w:rFonts w:eastAsia="Times New Roman" w:cstheme="minorHAnsi"/>
          <w:color w:val="000000" w:themeColor="text1"/>
          <w:lang w:eastAsia="hr-HR"/>
        </w:rPr>
      </w:pPr>
      <w:r w:rsidRPr="009F0F14">
        <w:rPr>
          <w:rFonts w:eastAsia="Times New Roman" w:cstheme="minorHAnsi"/>
          <w:color w:val="000000" w:themeColor="text1"/>
          <w:lang w:eastAsia="hr-HR"/>
        </w:rPr>
        <w:t>„Članak 20.a</w:t>
      </w:r>
    </w:p>
    <w:p w14:paraId="304F4AB8" w14:textId="4C7D70DE" w:rsidR="00744D91" w:rsidRPr="009F0F14" w:rsidRDefault="00C82235" w:rsidP="00C82235">
      <w:pPr>
        <w:keepNext/>
        <w:tabs>
          <w:tab w:val="left" w:pos="709"/>
          <w:tab w:val="left" w:pos="7088"/>
        </w:tabs>
        <w:spacing w:after="0" w:line="240" w:lineRule="auto"/>
        <w:jc w:val="both"/>
        <w:outlineLvl w:val="0"/>
        <w:rPr>
          <w:rFonts w:eastAsia="Times New Roman" w:cstheme="minorHAnsi"/>
          <w:color w:val="000000" w:themeColor="text1"/>
        </w:rPr>
      </w:pPr>
      <w:r w:rsidRPr="009F0F14">
        <w:rPr>
          <w:rFonts w:eastAsia="Times New Roman" w:cstheme="minorHAnsi"/>
          <w:color w:val="000000" w:themeColor="text1"/>
        </w:rPr>
        <w:tab/>
        <w:t>Odluka o opozivu općinskog načelnika donesena je ako se na referendumu za opoziv izjasnila većina birača koji su glasovali, uz uvjet da ta većina iznosi najmanje 1/3 ukupnog broja birača upisanih u popis birača</w:t>
      </w:r>
      <w:r w:rsidR="003F687F">
        <w:rPr>
          <w:rFonts w:eastAsia="Times New Roman" w:cstheme="minorHAnsi"/>
          <w:color w:val="000000" w:themeColor="text1"/>
        </w:rPr>
        <w:t xml:space="preserve"> </w:t>
      </w:r>
      <w:r w:rsidRPr="009F0F14">
        <w:rPr>
          <w:rFonts w:eastAsia="Times New Roman" w:cstheme="minorHAnsi"/>
          <w:color w:val="000000" w:themeColor="text1"/>
        </w:rPr>
        <w:t>Općine.“.</w:t>
      </w:r>
    </w:p>
    <w:p w14:paraId="01D18AEC" w14:textId="77777777" w:rsidR="003821C0" w:rsidRPr="009F0F14" w:rsidRDefault="003821C0" w:rsidP="00B213DE">
      <w:pPr>
        <w:spacing w:after="0" w:line="240" w:lineRule="auto"/>
        <w:jc w:val="center"/>
        <w:rPr>
          <w:rFonts w:eastAsia="Times New Roman" w:cstheme="minorHAnsi"/>
          <w:b/>
          <w:color w:val="000000" w:themeColor="text1"/>
          <w:lang w:eastAsia="hr-HR"/>
        </w:rPr>
      </w:pPr>
    </w:p>
    <w:p w14:paraId="0B9D703F" w14:textId="7CF1AF2C" w:rsidR="00B213DE" w:rsidRPr="009F0F14" w:rsidRDefault="00B213DE" w:rsidP="00B213DE">
      <w:pPr>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t xml:space="preserve">Članak </w:t>
      </w:r>
      <w:r w:rsidR="004B66BA">
        <w:rPr>
          <w:rFonts w:eastAsia="Times New Roman" w:cstheme="minorHAnsi"/>
          <w:b/>
          <w:color w:val="000000" w:themeColor="text1"/>
          <w:lang w:eastAsia="hr-HR"/>
        </w:rPr>
        <w:t>6</w:t>
      </w:r>
      <w:r w:rsidRPr="009F0F14">
        <w:rPr>
          <w:rFonts w:eastAsia="Times New Roman" w:cstheme="minorHAnsi"/>
          <w:b/>
          <w:color w:val="000000" w:themeColor="text1"/>
          <w:lang w:eastAsia="hr-HR"/>
        </w:rPr>
        <w:t>.</w:t>
      </w:r>
    </w:p>
    <w:p w14:paraId="0C879A17" w14:textId="404966D0" w:rsidR="0003519F" w:rsidRPr="009F0F14" w:rsidRDefault="0003519F" w:rsidP="0003519F">
      <w:pPr>
        <w:keepNext/>
        <w:tabs>
          <w:tab w:val="left" w:pos="709"/>
          <w:tab w:val="left" w:pos="7088"/>
        </w:tabs>
        <w:spacing w:after="0" w:line="240" w:lineRule="auto"/>
        <w:jc w:val="both"/>
        <w:outlineLvl w:val="0"/>
        <w:rPr>
          <w:rFonts w:eastAsia="Times New Roman" w:cstheme="minorHAnsi"/>
          <w:b/>
          <w:color w:val="000000" w:themeColor="text1"/>
          <w:lang w:eastAsia="hr-HR"/>
        </w:rPr>
      </w:pPr>
      <w:r w:rsidRPr="009F0F14">
        <w:rPr>
          <w:rFonts w:eastAsia="Times New Roman" w:cstheme="minorHAnsi"/>
          <w:color w:val="000000" w:themeColor="text1"/>
          <w:lang w:eastAsia="hr-HR"/>
        </w:rPr>
        <w:tab/>
        <w:t>Članak 22. mijenja se i glasi:</w:t>
      </w:r>
    </w:p>
    <w:p w14:paraId="492F1CA0" w14:textId="773DD015" w:rsidR="0003519F" w:rsidRPr="009F0F14" w:rsidRDefault="0003519F" w:rsidP="0003519F">
      <w:pPr>
        <w:keepNext/>
        <w:tabs>
          <w:tab w:val="left" w:pos="709"/>
          <w:tab w:val="left" w:pos="7088"/>
        </w:tabs>
        <w:spacing w:after="0" w:line="240" w:lineRule="auto"/>
        <w:jc w:val="center"/>
        <w:outlineLvl w:val="0"/>
        <w:rPr>
          <w:rFonts w:eastAsia="Times New Roman" w:cstheme="minorHAnsi"/>
          <w:color w:val="000000" w:themeColor="text1"/>
          <w:lang w:eastAsia="hr-HR"/>
        </w:rPr>
      </w:pPr>
      <w:r w:rsidRPr="009F0F14">
        <w:rPr>
          <w:rFonts w:eastAsia="Times New Roman" w:cstheme="minorHAnsi"/>
          <w:color w:val="000000" w:themeColor="text1"/>
          <w:lang w:eastAsia="hr-HR"/>
        </w:rPr>
        <w:t>„Članak 22.</w:t>
      </w:r>
    </w:p>
    <w:p w14:paraId="53933A9E" w14:textId="008EF224" w:rsidR="0003519F" w:rsidRPr="009F0F14" w:rsidRDefault="0003519F" w:rsidP="0003519F">
      <w:pPr>
        <w:ind w:firstLine="708"/>
        <w:rPr>
          <w:rFonts w:cstheme="minorHAnsi"/>
          <w:color w:val="000000" w:themeColor="text1"/>
        </w:rPr>
      </w:pPr>
      <w:r w:rsidRPr="009F0F14">
        <w:rPr>
          <w:rFonts w:cstheme="minorHAnsi"/>
          <w:color w:val="000000" w:themeColor="text1"/>
        </w:rPr>
        <w:t>Pravo glasanja na referendumu imaju građani s prebivalištem na području Općine Gornja Stubica i upisani su u popis birača.“.</w:t>
      </w:r>
    </w:p>
    <w:p w14:paraId="523C8F59" w14:textId="77777777" w:rsidR="0003519F" w:rsidRPr="009F0F14" w:rsidRDefault="0003519F" w:rsidP="0003519F">
      <w:pPr>
        <w:spacing w:after="0" w:line="240" w:lineRule="auto"/>
        <w:jc w:val="center"/>
        <w:rPr>
          <w:rFonts w:eastAsia="Times New Roman" w:cstheme="minorHAnsi"/>
          <w:b/>
          <w:color w:val="000000" w:themeColor="text1"/>
          <w:lang w:eastAsia="hr-HR"/>
        </w:rPr>
      </w:pPr>
    </w:p>
    <w:p w14:paraId="55C6979A" w14:textId="6F1A0BD3" w:rsidR="009F0F14" w:rsidRDefault="0003519F" w:rsidP="009F0F14">
      <w:pPr>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t xml:space="preserve">Članak </w:t>
      </w:r>
      <w:r w:rsidR="004B66BA">
        <w:rPr>
          <w:rFonts w:eastAsia="Times New Roman" w:cstheme="minorHAnsi"/>
          <w:b/>
          <w:color w:val="000000" w:themeColor="text1"/>
          <w:lang w:eastAsia="hr-HR"/>
        </w:rPr>
        <w:t>7</w:t>
      </w:r>
      <w:r w:rsidRPr="009F0F14">
        <w:rPr>
          <w:rFonts w:eastAsia="Times New Roman" w:cstheme="minorHAnsi"/>
          <w:b/>
          <w:color w:val="000000" w:themeColor="text1"/>
          <w:lang w:eastAsia="hr-HR"/>
        </w:rPr>
        <w:t>.</w:t>
      </w:r>
    </w:p>
    <w:p w14:paraId="4DBF4D33" w14:textId="04748E06" w:rsidR="0003519F" w:rsidRPr="009F0F14" w:rsidRDefault="009F0F14" w:rsidP="009F0F14">
      <w:pPr>
        <w:spacing w:after="0" w:line="240" w:lineRule="auto"/>
        <w:rPr>
          <w:rFonts w:eastAsia="Times New Roman" w:cstheme="minorHAnsi"/>
          <w:b/>
          <w:color w:val="000000" w:themeColor="text1"/>
          <w:lang w:eastAsia="hr-HR"/>
        </w:rPr>
      </w:pPr>
      <w:r>
        <w:rPr>
          <w:rFonts w:eastAsia="Times New Roman" w:cstheme="minorHAnsi"/>
          <w:b/>
          <w:color w:val="000000" w:themeColor="text1"/>
          <w:lang w:eastAsia="hr-HR"/>
        </w:rPr>
        <w:t xml:space="preserve">             </w:t>
      </w:r>
      <w:r w:rsidR="00C82235" w:rsidRPr="009F0F14">
        <w:rPr>
          <w:rFonts w:eastAsia="Times New Roman" w:cstheme="minorHAnsi"/>
          <w:color w:val="000000" w:themeColor="text1"/>
          <w:lang w:eastAsia="hr-HR"/>
        </w:rPr>
        <w:t>Iza članka 22. dodaju se novi član</w:t>
      </w:r>
      <w:r w:rsidR="00A503E9" w:rsidRPr="009F0F14">
        <w:rPr>
          <w:rFonts w:eastAsia="Times New Roman" w:cstheme="minorHAnsi"/>
          <w:color w:val="000000" w:themeColor="text1"/>
          <w:lang w:eastAsia="hr-HR"/>
        </w:rPr>
        <w:t>ci</w:t>
      </w:r>
      <w:r w:rsidR="00C82235" w:rsidRPr="009F0F14">
        <w:rPr>
          <w:rFonts w:eastAsia="Times New Roman" w:cstheme="minorHAnsi"/>
          <w:color w:val="000000" w:themeColor="text1"/>
          <w:lang w:eastAsia="hr-HR"/>
        </w:rPr>
        <w:t xml:space="preserve"> 22.a</w:t>
      </w:r>
      <w:r w:rsidR="00A503E9" w:rsidRPr="009F0F14">
        <w:rPr>
          <w:rFonts w:eastAsia="Times New Roman" w:cstheme="minorHAnsi"/>
          <w:color w:val="000000" w:themeColor="text1"/>
          <w:lang w:eastAsia="hr-HR"/>
        </w:rPr>
        <w:t xml:space="preserve"> i 22</w:t>
      </w:r>
      <w:r w:rsidR="00106523">
        <w:rPr>
          <w:rFonts w:eastAsia="Times New Roman" w:cstheme="minorHAnsi"/>
          <w:color w:val="000000" w:themeColor="text1"/>
          <w:lang w:eastAsia="hr-HR"/>
        </w:rPr>
        <w:t>.</w:t>
      </w:r>
      <w:r w:rsidR="00A503E9" w:rsidRPr="009F0F14">
        <w:rPr>
          <w:rFonts w:eastAsia="Times New Roman" w:cstheme="minorHAnsi"/>
          <w:color w:val="000000" w:themeColor="text1"/>
          <w:lang w:eastAsia="hr-HR"/>
        </w:rPr>
        <w:t>b</w:t>
      </w:r>
      <w:r w:rsidR="00C82235" w:rsidRPr="009F0F14">
        <w:rPr>
          <w:rFonts w:eastAsia="Times New Roman" w:cstheme="minorHAnsi"/>
          <w:color w:val="000000" w:themeColor="text1"/>
          <w:lang w:eastAsia="hr-HR"/>
        </w:rPr>
        <w:t xml:space="preserve"> koji glas</w:t>
      </w:r>
      <w:r w:rsidR="00A503E9" w:rsidRPr="009F0F14">
        <w:rPr>
          <w:rFonts w:eastAsia="Times New Roman" w:cstheme="minorHAnsi"/>
          <w:color w:val="000000" w:themeColor="text1"/>
          <w:lang w:eastAsia="hr-HR"/>
        </w:rPr>
        <w:t>e</w:t>
      </w:r>
      <w:r w:rsidR="00C82235" w:rsidRPr="009F0F14">
        <w:rPr>
          <w:rFonts w:eastAsia="Times New Roman" w:cstheme="minorHAnsi"/>
          <w:color w:val="000000" w:themeColor="text1"/>
          <w:lang w:eastAsia="hr-HR"/>
        </w:rPr>
        <w:t>:</w:t>
      </w:r>
    </w:p>
    <w:p w14:paraId="23ADBDE5" w14:textId="77777777" w:rsidR="00C82235" w:rsidRPr="009F0F14" w:rsidRDefault="00C82235" w:rsidP="0003519F">
      <w:pPr>
        <w:keepNext/>
        <w:tabs>
          <w:tab w:val="left" w:pos="709"/>
          <w:tab w:val="left" w:pos="7088"/>
        </w:tabs>
        <w:spacing w:after="0" w:line="240" w:lineRule="auto"/>
        <w:jc w:val="both"/>
        <w:outlineLvl w:val="0"/>
        <w:rPr>
          <w:rFonts w:eastAsia="Times New Roman" w:cstheme="minorHAnsi"/>
          <w:color w:val="000000" w:themeColor="text1"/>
          <w:lang w:eastAsia="hr-HR"/>
        </w:rPr>
      </w:pPr>
    </w:p>
    <w:p w14:paraId="1F096041" w14:textId="77777777" w:rsidR="00C82235" w:rsidRPr="009F0F14" w:rsidRDefault="00C82235" w:rsidP="00C82235">
      <w:pPr>
        <w:keepNext/>
        <w:tabs>
          <w:tab w:val="left" w:pos="709"/>
          <w:tab w:val="left" w:pos="7088"/>
        </w:tabs>
        <w:spacing w:after="0" w:line="240" w:lineRule="auto"/>
        <w:jc w:val="center"/>
        <w:outlineLvl w:val="0"/>
        <w:rPr>
          <w:rFonts w:eastAsia="Times New Roman" w:cstheme="minorHAnsi"/>
          <w:color w:val="000000" w:themeColor="text1"/>
          <w:lang w:eastAsia="hr-HR"/>
        </w:rPr>
      </w:pPr>
      <w:r w:rsidRPr="009F0F14">
        <w:rPr>
          <w:rFonts w:eastAsia="Times New Roman" w:cstheme="minorHAnsi"/>
          <w:color w:val="000000" w:themeColor="text1"/>
          <w:lang w:eastAsia="hr-HR"/>
        </w:rPr>
        <w:t>„Članak 22.a</w:t>
      </w:r>
    </w:p>
    <w:p w14:paraId="557FC5F9" w14:textId="77777777" w:rsidR="00A503E9" w:rsidRPr="009F0F14" w:rsidRDefault="00C82235" w:rsidP="00A503E9">
      <w:pPr>
        <w:keepNext/>
        <w:tabs>
          <w:tab w:val="left" w:pos="0"/>
          <w:tab w:val="left" w:pos="426"/>
        </w:tabs>
        <w:spacing w:after="0" w:line="240" w:lineRule="auto"/>
        <w:outlineLvl w:val="0"/>
        <w:rPr>
          <w:rFonts w:eastAsia="Times New Roman" w:cstheme="minorHAnsi"/>
          <w:color w:val="000000" w:themeColor="text1"/>
        </w:rPr>
      </w:pPr>
      <w:r w:rsidRPr="009F0F14">
        <w:rPr>
          <w:rFonts w:eastAsia="Times New Roman" w:cstheme="minorHAnsi"/>
          <w:color w:val="000000" w:themeColor="text1"/>
        </w:rPr>
        <w:tab/>
      </w:r>
      <w:r w:rsidRPr="009F0F14">
        <w:rPr>
          <w:rFonts w:eastAsia="Times New Roman" w:cstheme="minorHAnsi"/>
          <w:color w:val="000000" w:themeColor="text1"/>
        </w:rPr>
        <w:tab/>
        <w:t xml:space="preserve">Odluka donesena na referendumu   obvezatna je za  Općinsko  vijeće, osim odluke donesene na savjetodavnom referendumu koja nije obvezatna. </w:t>
      </w:r>
    </w:p>
    <w:p w14:paraId="60E5720B" w14:textId="77777777" w:rsidR="00A503E9" w:rsidRPr="009F0F14" w:rsidRDefault="00A503E9" w:rsidP="00A503E9">
      <w:pPr>
        <w:keepNext/>
        <w:tabs>
          <w:tab w:val="left" w:pos="0"/>
          <w:tab w:val="left" w:pos="426"/>
        </w:tabs>
        <w:spacing w:after="0" w:line="240" w:lineRule="auto"/>
        <w:outlineLvl w:val="0"/>
        <w:rPr>
          <w:rFonts w:eastAsia="Times New Roman" w:cstheme="minorHAnsi"/>
          <w:color w:val="000000" w:themeColor="text1"/>
        </w:rPr>
      </w:pPr>
    </w:p>
    <w:p w14:paraId="711F054D" w14:textId="1B596AC7" w:rsidR="00A503E9" w:rsidRPr="009F0F14" w:rsidRDefault="00A503E9" w:rsidP="00A503E9">
      <w:pPr>
        <w:keepNext/>
        <w:tabs>
          <w:tab w:val="left" w:pos="0"/>
          <w:tab w:val="left" w:pos="426"/>
        </w:tabs>
        <w:spacing w:after="0" w:line="240" w:lineRule="auto"/>
        <w:jc w:val="center"/>
        <w:outlineLvl w:val="0"/>
        <w:rPr>
          <w:rFonts w:eastAsia="Times New Roman" w:cstheme="minorHAnsi"/>
          <w:color w:val="000000" w:themeColor="text1"/>
        </w:rPr>
      </w:pPr>
      <w:r w:rsidRPr="009F0F14">
        <w:rPr>
          <w:rFonts w:eastAsia="Times New Roman" w:cstheme="minorHAnsi"/>
          <w:color w:val="000000" w:themeColor="text1"/>
        </w:rPr>
        <w:t>Članak 22.b</w:t>
      </w:r>
    </w:p>
    <w:p w14:paraId="4A503CCC" w14:textId="035FCDBE" w:rsidR="00A503E9" w:rsidRDefault="00A503E9" w:rsidP="00A503E9">
      <w:pPr>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ab/>
        <w:t>Postupak provođenja referenduma i odluke donijete na referendumu podliježu nadzoru  zakonitosti , kojeg provodi  nadležno tijelo državne uprave, sukladno posebnom zakonu.“</w:t>
      </w:r>
    </w:p>
    <w:p w14:paraId="0D64A461" w14:textId="77777777" w:rsidR="003F687F" w:rsidRPr="009F0F14" w:rsidRDefault="003F687F" w:rsidP="00A503E9">
      <w:pPr>
        <w:spacing w:after="0" w:line="240" w:lineRule="auto"/>
        <w:jc w:val="both"/>
        <w:rPr>
          <w:rFonts w:eastAsia="Times New Roman" w:cstheme="minorHAnsi"/>
          <w:color w:val="000000" w:themeColor="text1"/>
          <w:lang w:eastAsia="hr-HR"/>
        </w:rPr>
      </w:pPr>
    </w:p>
    <w:p w14:paraId="5062042C" w14:textId="43071C23" w:rsidR="00A503E9" w:rsidRPr="009F0F14" w:rsidRDefault="00343843" w:rsidP="00343843">
      <w:pPr>
        <w:keepNext/>
        <w:tabs>
          <w:tab w:val="left" w:pos="0"/>
          <w:tab w:val="left" w:pos="426"/>
        </w:tabs>
        <w:spacing w:after="0" w:line="240" w:lineRule="auto"/>
        <w:jc w:val="center"/>
        <w:outlineLvl w:val="0"/>
        <w:rPr>
          <w:rFonts w:eastAsia="Times New Roman" w:cstheme="minorHAnsi"/>
          <w:b/>
          <w:bCs/>
          <w:color w:val="000000" w:themeColor="text1"/>
        </w:rPr>
      </w:pPr>
      <w:r w:rsidRPr="009F0F14">
        <w:rPr>
          <w:rFonts w:eastAsia="Times New Roman" w:cstheme="minorHAnsi"/>
          <w:b/>
          <w:bCs/>
          <w:color w:val="000000" w:themeColor="text1"/>
        </w:rPr>
        <w:t xml:space="preserve">Članak </w:t>
      </w:r>
      <w:r w:rsidR="004B66BA">
        <w:rPr>
          <w:rFonts w:eastAsia="Times New Roman" w:cstheme="minorHAnsi"/>
          <w:b/>
          <w:bCs/>
          <w:color w:val="000000" w:themeColor="text1"/>
        </w:rPr>
        <w:t>8</w:t>
      </w:r>
      <w:r w:rsidRPr="009F0F14">
        <w:rPr>
          <w:rFonts w:eastAsia="Times New Roman" w:cstheme="minorHAnsi"/>
          <w:b/>
          <w:bCs/>
          <w:color w:val="000000" w:themeColor="text1"/>
        </w:rPr>
        <w:t>.</w:t>
      </w:r>
    </w:p>
    <w:p w14:paraId="7B9E0DE8" w14:textId="044B4A86" w:rsidR="00343843" w:rsidRPr="009F0F14" w:rsidRDefault="00343843" w:rsidP="00343843">
      <w:pPr>
        <w:keepNext/>
        <w:tabs>
          <w:tab w:val="left" w:pos="0"/>
          <w:tab w:val="left" w:pos="426"/>
        </w:tabs>
        <w:spacing w:after="0" w:line="240" w:lineRule="auto"/>
        <w:outlineLvl w:val="0"/>
        <w:rPr>
          <w:rFonts w:eastAsia="Times New Roman" w:cstheme="minorHAnsi"/>
          <w:color w:val="000000" w:themeColor="text1"/>
        </w:rPr>
      </w:pPr>
      <w:r w:rsidRPr="009F0F14">
        <w:rPr>
          <w:rFonts w:eastAsia="Times New Roman" w:cstheme="minorHAnsi"/>
          <w:color w:val="000000" w:themeColor="text1"/>
        </w:rPr>
        <w:tab/>
        <w:t>Članak 23. mijenja se i glasi:</w:t>
      </w:r>
    </w:p>
    <w:p w14:paraId="5776B911" w14:textId="77777777" w:rsidR="00343843" w:rsidRPr="009F0F14" w:rsidRDefault="00343843" w:rsidP="00343843">
      <w:pPr>
        <w:pStyle w:val="Bezproreda"/>
        <w:rPr>
          <w:rFonts w:cstheme="minorHAnsi"/>
          <w:color w:val="000000" w:themeColor="text1"/>
        </w:rPr>
      </w:pPr>
    </w:p>
    <w:p w14:paraId="33CD730B" w14:textId="6EF36EBF" w:rsidR="00343843" w:rsidRPr="009F0F14" w:rsidRDefault="00343843" w:rsidP="00343843">
      <w:pPr>
        <w:pStyle w:val="Bezproreda"/>
        <w:ind w:firstLine="708"/>
        <w:rPr>
          <w:rFonts w:cstheme="minorHAnsi"/>
          <w:color w:val="000000" w:themeColor="text1"/>
        </w:rPr>
      </w:pPr>
      <w:r w:rsidRPr="009F0F14">
        <w:rPr>
          <w:rFonts w:cstheme="minorHAnsi"/>
          <w:color w:val="000000" w:themeColor="text1"/>
        </w:rPr>
        <w:t>„Općinsko vijeće može tražiti mišljenje od zborova građana o prijedlogu općeg akta ili drugog pitanja iz samoupravnog djelokruga Općine kao i o drugim pitanjima određenim zakonom.</w:t>
      </w:r>
    </w:p>
    <w:p w14:paraId="6BC33274" w14:textId="77777777" w:rsidR="00343843" w:rsidRPr="009F0F14" w:rsidRDefault="00343843" w:rsidP="00343843">
      <w:pPr>
        <w:pStyle w:val="Bezproreda"/>
        <w:rPr>
          <w:rFonts w:cstheme="minorHAnsi"/>
          <w:color w:val="000000" w:themeColor="text1"/>
        </w:rPr>
      </w:pPr>
      <w:r w:rsidRPr="009F0F14">
        <w:rPr>
          <w:rFonts w:cstheme="minorHAnsi"/>
          <w:color w:val="000000" w:themeColor="text1"/>
        </w:rPr>
        <w:tab/>
        <w:t>Prijedlog za traženje mišljenja iz stavka 1. ovoga članka može dati  jedna trećina  članova Općinskog vijeća ili općinski načelnik.</w:t>
      </w:r>
    </w:p>
    <w:p w14:paraId="3A737497" w14:textId="77777777" w:rsidR="00343843" w:rsidRPr="009F0F14" w:rsidRDefault="00343843" w:rsidP="00343843">
      <w:pPr>
        <w:pStyle w:val="Bezproreda"/>
        <w:rPr>
          <w:rFonts w:cstheme="minorHAnsi"/>
          <w:color w:val="000000" w:themeColor="text1"/>
        </w:rPr>
      </w:pPr>
      <w:r w:rsidRPr="009F0F14">
        <w:rPr>
          <w:rFonts w:cstheme="minorHAnsi"/>
          <w:color w:val="000000" w:themeColor="text1"/>
        </w:rPr>
        <w:t>Prijedlog mora biti podnesen u pismenom obliku i potpisan od strane podnositelja.</w:t>
      </w:r>
    </w:p>
    <w:p w14:paraId="7A4CA6C9" w14:textId="77777777" w:rsidR="00343843" w:rsidRPr="009F0F14" w:rsidRDefault="00343843" w:rsidP="00343843">
      <w:pPr>
        <w:pStyle w:val="Bezproreda"/>
        <w:rPr>
          <w:rFonts w:cstheme="minorHAnsi"/>
          <w:color w:val="000000" w:themeColor="text1"/>
        </w:rPr>
      </w:pPr>
      <w:r w:rsidRPr="009F0F14">
        <w:rPr>
          <w:rFonts w:cstheme="minorHAnsi"/>
          <w:color w:val="000000" w:themeColor="text1"/>
        </w:rPr>
        <w:tab/>
        <w:t>Općinsko vijeće dužno je donijeti odluku o prijedlogu iz stavka 2. ovoga članka u roku od  60 od dana zaprimanja prijedloga.</w:t>
      </w:r>
    </w:p>
    <w:p w14:paraId="69A7565E" w14:textId="6902D31C" w:rsidR="00343843" w:rsidRDefault="00343843" w:rsidP="00343843">
      <w:pPr>
        <w:pStyle w:val="Bezproreda"/>
        <w:rPr>
          <w:rFonts w:cstheme="minorHAnsi"/>
          <w:color w:val="000000" w:themeColor="text1"/>
        </w:rPr>
      </w:pPr>
      <w:r w:rsidRPr="009F0F14">
        <w:rPr>
          <w:rFonts w:cstheme="minorHAnsi"/>
          <w:color w:val="000000" w:themeColor="text1"/>
        </w:rPr>
        <w:tab/>
        <w:t>Odlukom iz stavka 4. ovoga članka utvrđuje se o kojim će se pitanjima tražiti mišljenje te rok u kojem je rezultate održanog zbora građana potrebno dostaviti Općinskom vijeću.“.</w:t>
      </w:r>
    </w:p>
    <w:p w14:paraId="2C69CA04" w14:textId="77777777" w:rsidR="003F687F" w:rsidRPr="009F0F14" w:rsidRDefault="003F687F" w:rsidP="00343843">
      <w:pPr>
        <w:pStyle w:val="Bezproreda"/>
        <w:rPr>
          <w:rFonts w:cstheme="minorHAnsi"/>
          <w:color w:val="000000" w:themeColor="text1"/>
        </w:rPr>
      </w:pPr>
    </w:p>
    <w:p w14:paraId="6D843339" w14:textId="65ADDFEF" w:rsidR="00AE5CAC" w:rsidRPr="009F0F14" w:rsidRDefault="00AE5CAC" w:rsidP="00AE5CAC">
      <w:pPr>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t xml:space="preserve">Članak </w:t>
      </w:r>
      <w:r w:rsidR="004B66BA">
        <w:rPr>
          <w:rFonts w:eastAsia="Times New Roman" w:cstheme="minorHAnsi"/>
          <w:b/>
          <w:color w:val="000000" w:themeColor="text1"/>
          <w:lang w:eastAsia="hr-HR"/>
        </w:rPr>
        <w:t>9</w:t>
      </w:r>
      <w:r w:rsidRPr="009F0F14">
        <w:rPr>
          <w:rFonts w:eastAsia="Times New Roman" w:cstheme="minorHAnsi"/>
          <w:b/>
          <w:color w:val="000000" w:themeColor="text1"/>
          <w:lang w:eastAsia="hr-HR"/>
        </w:rPr>
        <w:t>.</w:t>
      </w:r>
    </w:p>
    <w:p w14:paraId="442D4444" w14:textId="4F48D8AA" w:rsidR="00343843" w:rsidRPr="009F0F14" w:rsidRDefault="00343843" w:rsidP="00343843">
      <w:pPr>
        <w:spacing w:after="0" w:line="240" w:lineRule="auto"/>
        <w:rPr>
          <w:rFonts w:eastAsia="Times New Roman" w:cstheme="minorHAnsi"/>
          <w:bCs/>
          <w:color w:val="000000" w:themeColor="text1"/>
          <w:lang w:eastAsia="hr-HR"/>
        </w:rPr>
      </w:pPr>
      <w:r w:rsidRPr="009F0F14">
        <w:rPr>
          <w:rFonts w:eastAsia="Times New Roman" w:cstheme="minorHAnsi"/>
          <w:b/>
          <w:color w:val="000000" w:themeColor="text1"/>
          <w:lang w:eastAsia="hr-HR"/>
        </w:rPr>
        <w:tab/>
      </w:r>
      <w:r w:rsidR="00305E8F" w:rsidRPr="009F0F14">
        <w:rPr>
          <w:rFonts w:eastAsia="Times New Roman" w:cstheme="minorHAnsi"/>
          <w:bCs/>
          <w:color w:val="000000" w:themeColor="text1"/>
          <w:lang w:eastAsia="hr-HR"/>
        </w:rPr>
        <w:t>Članak 24. mijenja se i glasi:</w:t>
      </w:r>
    </w:p>
    <w:p w14:paraId="38ACC9B9" w14:textId="07D15872" w:rsidR="00305E8F" w:rsidRPr="00E80003" w:rsidRDefault="00305E8F" w:rsidP="00305E8F">
      <w:pPr>
        <w:spacing w:after="0" w:line="240" w:lineRule="auto"/>
        <w:jc w:val="center"/>
        <w:rPr>
          <w:rFonts w:eastAsia="Times New Roman" w:cstheme="minorHAnsi"/>
          <w:bCs/>
          <w:color w:val="000000" w:themeColor="text1"/>
          <w:lang w:eastAsia="hr-HR"/>
        </w:rPr>
      </w:pPr>
      <w:r w:rsidRPr="00E80003">
        <w:rPr>
          <w:rFonts w:eastAsia="Times New Roman" w:cstheme="minorHAnsi"/>
          <w:bCs/>
          <w:color w:val="000000" w:themeColor="text1"/>
          <w:lang w:eastAsia="hr-HR"/>
        </w:rPr>
        <w:t>„Članak 24.</w:t>
      </w:r>
    </w:p>
    <w:p w14:paraId="72706C3B" w14:textId="77777777" w:rsidR="00305E8F" w:rsidRPr="009F0F14" w:rsidRDefault="00305E8F" w:rsidP="00305E8F">
      <w:pPr>
        <w:tabs>
          <w:tab w:val="left" w:pos="709"/>
          <w:tab w:val="left" w:pos="7088"/>
        </w:tabs>
        <w:spacing w:after="0" w:line="240" w:lineRule="auto"/>
        <w:jc w:val="both"/>
        <w:rPr>
          <w:rFonts w:eastAsia="Times New Roman" w:cstheme="minorHAnsi"/>
          <w:color w:val="000000" w:themeColor="text1"/>
          <w:lang w:eastAsia="hr-HR"/>
        </w:rPr>
      </w:pPr>
    </w:p>
    <w:p w14:paraId="683B6FBF" w14:textId="0DCFC5E8" w:rsidR="00305E8F" w:rsidRPr="009F0F14" w:rsidRDefault="00305E8F" w:rsidP="00305E8F">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ab/>
        <w:t>Zborove građana saziva vijeće mjesnog odbora,  u roku od 15 dana od dana donošenja odluke  Općinskog  vijeća iz članka 23. ovog  Statuta, u pravilu javnom objavom poziva</w:t>
      </w:r>
      <w:r w:rsidR="00CB752D">
        <w:rPr>
          <w:rFonts w:eastAsia="Times New Roman" w:cstheme="minorHAnsi"/>
          <w:color w:val="000000" w:themeColor="text1"/>
          <w:lang w:eastAsia="hr-HR"/>
        </w:rPr>
        <w:t>.</w:t>
      </w:r>
    </w:p>
    <w:p w14:paraId="4B3AD6CA" w14:textId="766199EB" w:rsidR="00305E8F" w:rsidRPr="009F0F14" w:rsidRDefault="00305E8F" w:rsidP="00305E8F">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ab/>
        <w:t>Zborovi građana sazivaju se za cijelo područje ili za dio područja mjesnog odbora koji čini zasebnu cjelinu.</w:t>
      </w:r>
    </w:p>
    <w:p w14:paraId="2B4EEC82" w14:textId="195AD50B" w:rsidR="00305E8F" w:rsidRPr="009F0F14" w:rsidRDefault="00305E8F" w:rsidP="00305E8F">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ab/>
        <w:t xml:space="preserve">Na zboru građana pravo sudjelovanja imaju birači koji imaju prebivalište na području za koje  se  zbor održava.  </w:t>
      </w:r>
    </w:p>
    <w:p w14:paraId="0DD40B00" w14:textId="4CABC676" w:rsidR="00305E8F" w:rsidRPr="009F0F14" w:rsidRDefault="00305E8F" w:rsidP="00305E8F">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ab/>
        <w:t>Zborove građana može sazvati i Općinsko vijeće te Općinski načelnik, radi raspravljanja i izjašnjavanja građana o pitanjima od značenja za  Općinu.</w:t>
      </w:r>
    </w:p>
    <w:p w14:paraId="1AB6B553" w14:textId="6CA3887B" w:rsidR="00305E8F" w:rsidRPr="009F0F14" w:rsidRDefault="00305E8F" w:rsidP="00305E8F">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ab/>
        <w:t>Kada zborove građana saziva Općinsko  vijeće ili općinski načelnik,   zborovi građana sazivaju se za cijelo područje ili za dio područja općine , pojedina naselja ili dijelove naselja na području,   a mogu se sazvati i za cijelo područje ili za dio područja mjesnog odbora,   koji čini zasebnu cjelinu.</w:t>
      </w:r>
    </w:p>
    <w:p w14:paraId="6E56FF13" w14:textId="77777777" w:rsidR="00305E8F" w:rsidRPr="009F0F14" w:rsidRDefault="00305E8F" w:rsidP="00305E8F">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ab/>
        <w:t>Na zboru građana odlučuje se javnim glasovanjem, osim ako se na zboru većinom glasova prisutnih građana ne donese odluka o tajnom izjašnjavanju, a odluke se donose većinom glasova prisutnih građana.</w:t>
      </w:r>
    </w:p>
    <w:p w14:paraId="1A847883" w14:textId="77777777" w:rsidR="00305E8F" w:rsidRPr="009F0F14" w:rsidRDefault="00305E8F" w:rsidP="00305E8F">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ab/>
        <w:t>Za pravovaljano izjašnjavanje na zboru građana potrebna je prisutnost najmanje 5 % birača upisanih u popis birača   područja za koje je sazvan zbor građana.</w:t>
      </w:r>
    </w:p>
    <w:p w14:paraId="670FEFC3" w14:textId="77777777" w:rsidR="00305E8F" w:rsidRPr="009F0F14" w:rsidRDefault="00305E8F" w:rsidP="00305E8F">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ab/>
        <w:t>Zborom građana predsjeda i radom rukovodi sazivač.</w:t>
      </w:r>
      <w:r w:rsidRPr="009F0F14">
        <w:rPr>
          <w:rFonts w:eastAsia="Times New Roman" w:cstheme="minorHAnsi"/>
          <w:color w:val="000000" w:themeColor="text1"/>
          <w:lang w:eastAsia="hr-HR"/>
        </w:rPr>
        <w:tab/>
        <w:t xml:space="preserve">  </w:t>
      </w:r>
    </w:p>
    <w:p w14:paraId="696DF231" w14:textId="1AB6ADF3" w:rsidR="00305E8F" w:rsidRPr="009F0F14" w:rsidRDefault="00305E8F" w:rsidP="00305E8F">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ab/>
        <w:t>Mišljenje dobiveno od zbora građana obvezatno je za mjesni odbor,   a savjetodavno za općinsko vijeće i općinskog načelnika. „</w:t>
      </w:r>
    </w:p>
    <w:p w14:paraId="5E456B22" w14:textId="282BDB4F" w:rsidR="00343843" w:rsidRPr="009F0F14" w:rsidRDefault="00343843" w:rsidP="009B1094">
      <w:pPr>
        <w:spacing w:after="0" w:line="240" w:lineRule="auto"/>
        <w:rPr>
          <w:rFonts w:eastAsia="Times New Roman" w:cstheme="minorHAnsi"/>
          <w:b/>
          <w:color w:val="000000" w:themeColor="text1"/>
          <w:lang w:eastAsia="hr-HR"/>
        </w:rPr>
      </w:pPr>
    </w:p>
    <w:p w14:paraId="35892504" w14:textId="270987EF" w:rsidR="00343843" w:rsidRPr="009F0F14" w:rsidRDefault="00343843" w:rsidP="00AE5CAC">
      <w:pPr>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t xml:space="preserve">Članak </w:t>
      </w:r>
      <w:r w:rsidR="004B66BA">
        <w:rPr>
          <w:rFonts w:eastAsia="Times New Roman" w:cstheme="minorHAnsi"/>
          <w:b/>
          <w:color w:val="000000" w:themeColor="text1"/>
          <w:lang w:eastAsia="hr-HR"/>
        </w:rPr>
        <w:t>10</w:t>
      </w:r>
      <w:r w:rsidR="00305E8F" w:rsidRPr="009F0F14">
        <w:rPr>
          <w:rFonts w:eastAsia="Times New Roman" w:cstheme="minorHAnsi"/>
          <w:b/>
          <w:color w:val="000000" w:themeColor="text1"/>
          <w:lang w:eastAsia="hr-HR"/>
        </w:rPr>
        <w:t>.</w:t>
      </w:r>
    </w:p>
    <w:p w14:paraId="03C6D139" w14:textId="019400E9" w:rsidR="00065D34" w:rsidRPr="009F0F14" w:rsidRDefault="00065D34" w:rsidP="00305E8F">
      <w:pPr>
        <w:spacing w:after="0" w:line="240" w:lineRule="auto"/>
        <w:jc w:val="both"/>
        <w:rPr>
          <w:rFonts w:eastAsia="Times New Roman" w:cstheme="minorHAnsi"/>
          <w:b/>
          <w:color w:val="000000" w:themeColor="text1"/>
          <w:lang w:eastAsia="hr-HR"/>
        </w:rPr>
      </w:pPr>
      <w:r w:rsidRPr="009F0F14">
        <w:rPr>
          <w:rFonts w:eastAsia="Times New Roman" w:cstheme="minorHAnsi"/>
          <w:color w:val="000000" w:themeColor="text1"/>
          <w:lang w:eastAsia="hr-HR"/>
        </w:rPr>
        <w:tab/>
      </w:r>
    </w:p>
    <w:p w14:paraId="7D553226" w14:textId="67637152" w:rsidR="00FD7F55" w:rsidRPr="009F0F14" w:rsidRDefault="00784CB0" w:rsidP="003737F5">
      <w:pPr>
        <w:spacing w:after="0" w:line="240" w:lineRule="auto"/>
        <w:ind w:firstLine="708"/>
        <w:jc w:val="both"/>
        <w:rPr>
          <w:rFonts w:eastAsia="Times New Roman" w:cstheme="minorHAnsi"/>
          <w:color w:val="000000" w:themeColor="text1"/>
          <w:lang w:eastAsia="hr-HR"/>
        </w:rPr>
      </w:pPr>
      <w:r w:rsidRPr="009F0F14">
        <w:rPr>
          <w:rFonts w:eastAsia="Times New Roman" w:cstheme="minorHAnsi"/>
          <w:color w:val="000000" w:themeColor="text1"/>
          <w:lang w:eastAsia="hr-HR"/>
        </w:rPr>
        <w:t xml:space="preserve">Članak </w:t>
      </w:r>
      <w:r w:rsidR="00305E8F" w:rsidRPr="009F0F14">
        <w:rPr>
          <w:rFonts w:eastAsia="Times New Roman" w:cstheme="minorHAnsi"/>
          <w:color w:val="000000" w:themeColor="text1"/>
          <w:lang w:eastAsia="hr-HR"/>
        </w:rPr>
        <w:t>25</w:t>
      </w:r>
      <w:r w:rsidRPr="009F0F14">
        <w:rPr>
          <w:rFonts w:eastAsia="Times New Roman" w:cstheme="minorHAnsi"/>
          <w:color w:val="000000" w:themeColor="text1"/>
          <w:lang w:eastAsia="hr-HR"/>
        </w:rPr>
        <w:t>. mijenja se i glasi:</w:t>
      </w:r>
    </w:p>
    <w:tbl>
      <w:tblPr>
        <w:tblW w:w="0" w:type="auto"/>
        <w:tblInd w:w="108" w:type="dxa"/>
        <w:tblLook w:val="04A0" w:firstRow="1" w:lastRow="0" w:firstColumn="1" w:lastColumn="0" w:noHBand="0" w:noVBand="1"/>
      </w:tblPr>
      <w:tblGrid>
        <w:gridCol w:w="8964"/>
      </w:tblGrid>
      <w:tr w:rsidR="00C47B6C" w:rsidRPr="009F0F14" w14:paraId="5C1A9032" w14:textId="77777777" w:rsidTr="00BD1CFF">
        <w:tc>
          <w:tcPr>
            <w:tcW w:w="9072" w:type="dxa"/>
            <w:shd w:val="clear" w:color="auto" w:fill="auto"/>
          </w:tcPr>
          <w:p w14:paraId="4871CFB8" w14:textId="77777777" w:rsidR="002F2035" w:rsidRPr="009F0F14" w:rsidRDefault="002F2035" w:rsidP="00784CB0">
            <w:pPr>
              <w:widowControl w:val="0"/>
              <w:autoSpaceDE w:val="0"/>
              <w:autoSpaceDN w:val="0"/>
              <w:adjustRightInd w:val="0"/>
              <w:spacing w:before="40" w:after="40" w:line="240" w:lineRule="auto"/>
              <w:jc w:val="both"/>
              <w:rPr>
                <w:rFonts w:eastAsia="Times New Roman" w:cstheme="minorHAnsi"/>
                <w:color w:val="000000" w:themeColor="text1"/>
                <w:lang w:eastAsia="hr-HR"/>
              </w:rPr>
            </w:pPr>
          </w:p>
          <w:p w14:paraId="513A9FAF" w14:textId="0AEA88FE" w:rsidR="002F2035" w:rsidRPr="00E80003" w:rsidRDefault="00784CB0" w:rsidP="00510AB0">
            <w:pPr>
              <w:keepNext/>
              <w:tabs>
                <w:tab w:val="left" w:pos="709"/>
                <w:tab w:val="left" w:pos="7088"/>
              </w:tabs>
              <w:spacing w:after="0" w:line="240" w:lineRule="auto"/>
              <w:jc w:val="center"/>
              <w:rPr>
                <w:rFonts w:eastAsia="Times New Roman" w:cstheme="minorHAnsi"/>
                <w:color w:val="000000" w:themeColor="text1"/>
                <w:lang w:eastAsia="hr-HR"/>
              </w:rPr>
            </w:pPr>
            <w:r w:rsidRPr="00E80003">
              <w:rPr>
                <w:rFonts w:eastAsia="Times New Roman" w:cstheme="minorHAnsi"/>
                <w:color w:val="000000" w:themeColor="text1"/>
                <w:lang w:eastAsia="hr-HR"/>
              </w:rPr>
              <w:t xml:space="preserve">„Članak </w:t>
            </w:r>
            <w:r w:rsidR="00305E8F" w:rsidRPr="00E80003">
              <w:rPr>
                <w:rFonts w:eastAsia="Times New Roman" w:cstheme="minorHAnsi"/>
                <w:color w:val="000000" w:themeColor="text1"/>
                <w:lang w:eastAsia="hr-HR"/>
              </w:rPr>
              <w:t>25.</w:t>
            </w:r>
          </w:p>
          <w:p w14:paraId="510CCE3F" w14:textId="20F78340" w:rsidR="002F2035" w:rsidRPr="009F0F14" w:rsidRDefault="002F2035" w:rsidP="00BD1CFF">
            <w:pPr>
              <w:spacing w:after="0" w:line="240" w:lineRule="auto"/>
              <w:jc w:val="both"/>
              <w:rPr>
                <w:rFonts w:eastAsia="Times New Roman" w:cstheme="minorHAnsi"/>
                <w:color w:val="000000" w:themeColor="text1"/>
                <w:lang w:val="de-DE" w:eastAsia="hr-HR"/>
              </w:rPr>
            </w:pPr>
            <w:r w:rsidRPr="009F0F14">
              <w:rPr>
                <w:rFonts w:eastAsia="Times New Roman" w:cstheme="minorHAnsi"/>
                <w:color w:val="000000" w:themeColor="text1"/>
                <w:lang w:val="de-DE" w:eastAsia="hr-HR"/>
              </w:rPr>
              <w:tab/>
            </w:r>
            <w:proofErr w:type="spellStart"/>
            <w:r w:rsidRPr="009F0F14">
              <w:rPr>
                <w:rFonts w:eastAsia="Times New Roman" w:cstheme="minorHAnsi"/>
                <w:color w:val="000000" w:themeColor="text1"/>
                <w:lang w:val="de-DE" w:eastAsia="hr-HR"/>
              </w:rPr>
              <w:t>Građani</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imaju</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pravo</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predlagati</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Općinskom</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vijeću</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donošenje</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određenog</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akta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ili</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rješavanje</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određenog</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pitanja</w:t>
            </w:r>
            <w:proofErr w:type="spellEnd"/>
            <w:r w:rsidR="00F93700"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iz</w:t>
            </w:r>
            <w:proofErr w:type="spellEnd"/>
            <w:r w:rsidR="00F93700"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djelokruga</w:t>
            </w:r>
            <w:proofErr w:type="spellEnd"/>
            <w:r w:rsidR="00F93700"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Općinskog</w:t>
            </w:r>
            <w:proofErr w:type="spellEnd"/>
            <w:r w:rsidR="00F93700"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vijeća</w:t>
            </w:r>
            <w:proofErr w:type="spellEnd"/>
            <w:r w:rsidR="00F93700"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te</w:t>
            </w:r>
            <w:proofErr w:type="spellEnd"/>
            <w:r w:rsidR="00F93700"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podnositi</w:t>
            </w:r>
            <w:proofErr w:type="spellEnd"/>
            <w:r w:rsidR="00F93700"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peticije</w:t>
            </w:r>
            <w:proofErr w:type="spellEnd"/>
            <w:r w:rsidR="00F93700" w:rsidRPr="009F0F14">
              <w:rPr>
                <w:rFonts w:eastAsia="Times New Roman" w:cstheme="minorHAnsi"/>
                <w:color w:val="000000" w:themeColor="text1"/>
                <w:lang w:val="de-DE" w:eastAsia="hr-HR"/>
              </w:rPr>
              <w:t xml:space="preserve"> o </w:t>
            </w:r>
            <w:proofErr w:type="spellStart"/>
            <w:r w:rsidR="00F93700" w:rsidRPr="009F0F14">
              <w:rPr>
                <w:rFonts w:eastAsia="Times New Roman" w:cstheme="minorHAnsi"/>
                <w:color w:val="000000" w:themeColor="text1"/>
                <w:lang w:val="de-DE" w:eastAsia="hr-HR"/>
              </w:rPr>
              <w:t>pitanjima</w:t>
            </w:r>
            <w:proofErr w:type="spellEnd"/>
            <w:r w:rsidR="00F93700"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iz</w:t>
            </w:r>
            <w:proofErr w:type="spellEnd"/>
            <w:r w:rsidR="00F93700"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samoupravnog</w:t>
            </w:r>
            <w:proofErr w:type="spellEnd"/>
            <w:r w:rsidR="00F93700"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djelokruga</w:t>
            </w:r>
            <w:proofErr w:type="spellEnd"/>
            <w:r w:rsidR="00F93700"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općine</w:t>
            </w:r>
            <w:proofErr w:type="spellEnd"/>
            <w:r w:rsidR="00F93700" w:rsidRPr="009F0F14">
              <w:rPr>
                <w:rFonts w:eastAsia="Times New Roman" w:cstheme="minorHAnsi"/>
                <w:color w:val="000000" w:themeColor="text1"/>
                <w:lang w:val="de-DE" w:eastAsia="hr-HR"/>
              </w:rPr>
              <w:t>.</w:t>
            </w:r>
          </w:p>
          <w:p w14:paraId="73512046" w14:textId="77777777" w:rsidR="002F2035" w:rsidRPr="009F0F14" w:rsidRDefault="002F2035" w:rsidP="00BD1CFF">
            <w:pPr>
              <w:spacing w:after="0" w:line="240" w:lineRule="auto"/>
              <w:jc w:val="both"/>
              <w:rPr>
                <w:rFonts w:eastAsia="Times New Roman" w:cstheme="minorHAnsi"/>
                <w:color w:val="000000" w:themeColor="text1"/>
                <w:lang w:val="de-DE" w:eastAsia="hr-HR"/>
              </w:rPr>
            </w:pPr>
            <w:r w:rsidRPr="009F0F14">
              <w:rPr>
                <w:rFonts w:eastAsia="Times New Roman" w:cstheme="minorHAnsi"/>
                <w:color w:val="000000" w:themeColor="text1"/>
                <w:lang w:val="de-DE" w:eastAsia="hr-HR"/>
              </w:rPr>
              <w:lastRenderedPageBreak/>
              <w:tab/>
            </w:r>
            <w:proofErr w:type="spellStart"/>
            <w:r w:rsidRPr="009F0F14">
              <w:rPr>
                <w:rFonts w:eastAsia="Times New Roman" w:cstheme="minorHAnsi"/>
                <w:color w:val="000000" w:themeColor="text1"/>
                <w:lang w:val="de-DE" w:eastAsia="hr-HR"/>
              </w:rPr>
              <w:t>Općinsko</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vijeće</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raspravlja</w:t>
            </w:r>
            <w:proofErr w:type="spellEnd"/>
            <w:r w:rsidRPr="009F0F14">
              <w:rPr>
                <w:rFonts w:eastAsia="Times New Roman" w:cstheme="minorHAnsi"/>
                <w:color w:val="000000" w:themeColor="text1"/>
                <w:lang w:val="de-DE" w:eastAsia="hr-HR"/>
              </w:rPr>
              <w:t xml:space="preserve"> o </w:t>
            </w:r>
            <w:proofErr w:type="spellStart"/>
            <w:r w:rsidRPr="009F0F14">
              <w:rPr>
                <w:rFonts w:eastAsia="Times New Roman" w:cstheme="minorHAnsi"/>
                <w:color w:val="000000" w:themeColor="text1"/>
                <w:lang w:val="de-DE" w:eastAsia="hr-HR"/>
              </w:rPr>
              <w:t>prijedlogu</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iz</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stavka</w:t>
            </w:r>
            <w:proofErr w:type="spellEnd"/>
            <w:r w:rsidRPr="009F0F14">
              <w:rPr>
                <w:rFonts w:eastAsia="Times New Roman" w:cstheme="minorHAnsi"/>
                <w:color w:val="000000" w:themeColor="text1"/>
                <w:lang w:val="de-DE" w:eastAsia="hr-HR"/>
              </w:rPr>
              <w:t xml:space="preserve"> 1. </w:t>
            </w:r>
            <w:proofErr w:type="spellStart"/>
            <w:r w:rsidRPr="009F0F14">
              <w:rPr>
                <w:rFonts w:eastAsia="Times New Roman" w:cstheme="minorHAnsi"/>
                <w:color w:val="000000" w:themeColor="text1"/>
                <w:lang w:val="de-DE" w:eastAsia="hr-HR"/>
              </w:rPr>
              <w:t>ovog</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članka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ako</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prijedlog</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potpisom</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podrži</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najmanje</w:t>
            </w:r>
            <w:proofErr w:type="spellEnd"/>
            <w:r w:rsidRPr="009F0F14">
              <w:rPr>
                <w:rFonts w:eastAsia="Times New Roman" w:cstheme="minorHAnsi"/>
                <w:color w:val="000000" w:themeColor="text1"/>
                <w:lang w:val="de-DE" w:eastAsia="hr-HR"/>
              </w:rPr>
              <w:t xml:space="preserve"> 10% </w:t>
            </w:r>
            <w:proofErr w:type="spellStart"/>
            <w:r w:rsidRPr="009F0F14">
              <w:rPr>
                <w:rFonts w:eastAsia="Times New Roman" w:cstheme="minorHAnsi"/>
                <w:color w:val="000000" w:themeColor="text1"/>
                <w:lang w:val="de-DE" w:eastAsia="hr-HR"/>
              </w:rPr>
              <w:t>birača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upisanih</w:t>
            </w:r>
            <w:proofErr w:type="spellEnd"/>
            <w:r w:rsidRPr="009F0F14">
              <w:rPr>
                <w:rFonts w:eastAsia="Times New Roman" w:cstheme="minorHAnsi"/>
                <w:color w:val="000000" w:themeColor="text1"/>
                <w:lang w:val="de-DE" w:eastAsia="hr-HR"/>
              </w:rPr>
              <w:t xml:space="preserve"> u </w:t>
            </w:r>
            <w:proofErr w:type="spellStart"/>
            <w:r w:rsidRPr="009F0F14">
              <w:rPr>
                <w:rFonts w:eastAsia="Times New Roman" w:cstheme="minorHAnsi"/>
                <w:color w:val="000000" w:themeColor="text1"/>
                <w:lang w:val="de-DE" w:eastAsia="hr-HR"/>
              </w:rPr>
              <w:t>popis</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birača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Općine</w:t>
            </w:r>
            <w:proofErr w:type="spellEnd"/>
            <w:r w:rsidRPr="009F0F14">
              <w:rPr>
                <w:rFonts w:eastAsia="Times New Roman" w:cstheme="minorHAnsi"/>
                <w:color w:val="000000" w:themeColor="text1"/>
                <w:lang w:val="de-DE" w:eastAsia="hr-HR"/>
              </w:rPr>
              <w:t>.</w:t>
            </w:r>
          </w:p>
          <w:p w14:paraId="0A501206" w14:textId="77777777" w:rsidR="002F2035" w:rsidRPr="009F0F14" w:rsidRDefault="002F2035" w:rsidP="00F93700">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ab/>
              <w:t>Prijedlog mo</w:t>
            </w:r>
            <w:r w:rsidR="00F93700" w:rsidRPr="009F0F14">
              <w:rPr>
                <w:rFonts w:eastAsia="Times New Roman" w:cstheme="minorHAnsi"/>
                <w:color w:val="000000" w:themeColor="text1"/>
                <w:lang w:eastAsia="hr-HR"/>
              </w:rPr>
              <w:t>ra biti predan u pisanom obliku</w:t>
            </w:r>
            <w:r w:rsidRPr="009F0F14">
              <w:rPr>
                <w:rFonts w:eastAsia="Times New Roman" w:cstheme="minorHAnsi"/>
                <w:color w:val="000000" w:themeColor="text1"/>
                <w:lang w:eastAsia="hr-HR"/>
              </w:rPr>
              <w:t xml:space="preserve">, </w:t>
            </w:r>
            <w:r w:rsidR="00F93700" w:rsidRPr="009F0F14">
              <w:rPr>
                <w:rFonts w:eastAsia="Times New Roman" w:cstheme="minorHAnsi"/>
                <w:color w:val="000000" w:themeColor="text1"/>
                <w:lang w:eastAsia="hr-HR"/>
              </w:rPr>
              <w:t>te mora sadržavati ime i prezime potpi</w:t>
            </w:r>
            <w:r w:rsidR="00A8116D" w:rsidRPr="009F0F14">
              <w:rPr>
                <w:rFonts w:eastAsia="Times New Roman" w:cstheme="minorHAnsi"/>
                <w:color w:val="000000" w:themeColor="text1"/>
                <w:lang w:eastAsia="hr-HR"/>
              </w:rPr>
              <w:t>snika, adresa prebivališta, OIB i vlastoručni potpis birača</w:t>
            </w:r>
            <w:r w:rsidR="00F93700" w:rsidRPr="009F0F14">
              <w:rPr>
                <w:rFonts w:eastAsia="Times New Roman" w:cstheme="minorHAnsi"/>
                <w:color w:val="000000" w:themeColor="text1"/>
                <w:lang w:eastAsia="hr-HR"/>
              </w:rPr>
              <w:t>.</w:t>
            </w:r>
            <w:r w:rsidR="00A8116D" w:rsidRPr="009F0F14">
              <w:rPr>
                <w:rFonts w:eastAsia="Times New Roman" w:cstheme="minorHAnsi"/>
                <w:color w:val="000000" w:themeColor="text1"/>
                <w:lang w:eastAsia="hr-HR"/>
              </w:rPr>
              <w:t xml:space="preserve"> </w:t>
            </w:r>
            <w:proofErr w:type="spellStart"/>
            <w:r w:rsidRPr="009F0F14">
              <w:rPr>
                <w:rFonts w:eastAsia="Times New Roman" w:cstheme="minorHAnsi"/>
                <w:color w:val="000000" w:themeColor="text1"/>
                <w:lang w:val="de-DE" w:eastAsia="hr-HR"/>
              </w:rPr>
              <w:t>Potpisi</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birača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kojima</w:t>
            </w:r>
            <w:proofErr w:type="spellEnd"/>
            <w:r w:rsidRPr="009F0F14">
              <w:rPr>
                <w:rFonts w:eastAsia="Times New Roman" w:cstheme="minorHAnsi"/>
                <w:color w:val="000000" w:themeColor="text1"/>
                <w:lang w:val="de-DE" w:eastAsia="hr-HR"/>
              </w:rPr>
              <w:t xml:space="preserve"> se ne </w:t>
            </w:r>
            <w:proofErr w:type="spellStart"/>
            <w:r w:rsidRPr="009F0F14">
              <w:rPr>
                <w:rFonts w:eastAsia="Times New Roman" w:cstheme="minorHAnsi"/>
                <w:color w:val="000000" w:themeColor="text1"/>
                <w:lang w:val="de-DE" w:eastAsia="hr-HR"/>
              </w:rPr>
              <w:t>može</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bez</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dvojbe</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prema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imenu</w:t>
            </w:r>
            <w:proofErr w:type="spellEnd"/>
            <w:r w:rsidRPr="009F0F14">
              <w:rPr>
                <w:rFonts w:eastAsia="Times New Roman" w:cstheme="minorHAnsi"/>
                <w:color w:val="000000" w:themeColor="text1"/>
                <w:lang w:val="de-DE" w:eastAsia="hr-HR"/>
              </w:rPr>
              <w:t xml:space="preserve"> i </w:t>
            </w:r>
            <w:proofErr w:type="spellStart"/>
            <w:r w:rsidRPr="009F0F14">
              <w:rPr>
                <w:rFonts w:eastAsia="Times New Roman" w:cstheme="minorHAnsi"/>
                <w:color w:val="000000" w:themeColor="text1"/>
                <w:lang w:val="de-DE" w:eastAsia="hr-HR"/>
              </w:rPr>
              <w:t>adresi</w:t>
            </w:r>
            <w:proofErr w:type="spellEnd"/>
            <w:r w:rsidRPr="009F0F14">
              <w:rPr>
                <w:rFonts w:eastAsia="Times New Roman" w:cstheme="minorHAnsi"/>
                <w:color w:val="000000" w:themeColor="text1"/>
                <w:lang w:val="de-DE" w:eastAsia="hr-HR"/>
              </w:rPr>
              <w:t xml:space="preserve">    </w:t>
            </w:r>
            <w:proofErr w:type="spellStart"/>
            <w:proofErr w:type="gramStart"/>
            <w:r w:rsidRPr="009F0F14">
              <w:rPr>
                <w:rFonts w:eastAsia="Times New Roman" w:cstheme="minorHAnsi"/>
                <w:color w:val="000000" w:themeColor="text1"/>
                <w:lang w:val="de-DE" w:eastAsia="hr-HR"/>
              </w:rPr>
              <w:t>utvrditi</w:t>
            </w:r>
            <w:proofErr w:type="spellEnd"/>
            <w:r w:rsidRPr="009F0F14">
              <w:rPr>
                <w:rFonts w:eastAsia="Times New Roman" w:cstheme="minorHAnsi"/>
                <w:color w:val="000000" w:themeColor="text1"/>
                <w:lang w:val="de-DE" w:eastAsia="hr-HR"/>
              </w:rPr>
              <w:t xml:space="preserve">  o</w:t>
            </w:r>
            <w:proofErr w:type="gram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kojoj</w:t>
            </w:r>
            <w:proofErr w:type="spellEnd"/>
            <w:r w:rsidRPr="009F0F14">
              <w:rPr>
                <w:rFonts w:eastAsia="Times New Roman" w:cstheme="minorHAnsi"/>
                <w:color w:val="000000" w:themeColor="text1"/>
                <w:lang w:val="de-DE" w:eastAsia="hr-HR"/>
              </w:rPr>
              <w:t xml:space="preserve"> se </w:t>
            </w:r>
            <w:proofErr w:type="spellStart"/>
            <w:r w:rsidRPr="009F0F14">
              <w:rPr>
                <w:rFonts w:eastAsia="Times New Roman" w:cstheme="minorHAnsi"/>
                <w:color w:val="000000" w:themeColor="text1"/>
                <w:lang w:val="de-DE" w:eastAsia="hr-HR"/>
              </w:rPr>
              <w:t>osobi</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radi</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su</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nevažeći</w:t>
            </w:r>
            <w:proofErr w:type="spellEnd"/>
            <w:r w:rsidRPr="009F0F14">
              <w:rPr>
                <w:rFonts w:eastAsia="Times New Roman" w:cstheme="minorHAnsi"/>
                <w:color w:val="000000" w:themeColor="text1"/>
                <w:lang w:val="de-DE" w:eastAsia="hr-HR"/>
              </w:rPr>
              <w:t>.</w:t>
            </w:r>
          </w:p>
          <w:p w14:paraId="3CD01592" w14:textId="77777777" w:rsidR="002F2035" w:rsidRPr="009F0F14" w:rsidRDefault="002F2035" w:rsidP="00BD1CFF">
            <w:pPr>
              <w:tabs>
                <w:tab w:val="left" w:pos="709"/>
                <w:tab w:val="left" w:pos="7088"/>
              </w:tabs>
              <w:spacing w:after="0" w:line="240" w:lineRule="auto"/>
              <w:jc w:val="both"/>
              <w:rPr>
                <w:rFonts w:eastAsia="Times New Roman" w:cstheme="minorHAnsi"/>
                <w:color w:val="000000" w:themeColor="text1"/>
                <w:lang w:val="de-DE" w:eastAsia="hr-HR"/>
              </w:rPr>
            </w:pPr>
            <w:r w:rsidRPr="009F0F14">
              <w:rPr>
                <w:rFonts w:eastAsia="Times New Roman" w:cstheme="minorHAnsi"/>
                <w:color w:val="000000" w:themeColor="text1"/>
                <w:lang w:val="de-DE" w:eastAsia="hr-HR"/>
              </w:rPr>
              <w:tab/>
            </w:r>
            <w:proofErr w:type="spellStart"/>
            <w:r w:rsidRPr="009F0F14">
              <w:rPr>
                <w:rFonts w:eastAsia="Times New Roman" w:cstheme="minorHAnsi"/>
                <w:color w:val="000000" w:themeColor="text1"/>
                <w:lang w:val="de-DE" w:eastAsia="hr-HR"/>
              </w:rPr>
              <w:t>Svaka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lista</w:t>
            </w:r>
            <w:proofErr w:type="spellEnd"/>
            <w:r w:rsidRPr="009F0F14">
              <w:rPr>
                <w:rFonts w:eastAsia="Times New Roman" w:cstheme="minorHAnsi"/>
                <w:color w:val="000000" w:themeColor="text1"/>
                <w:lang w:val="de-DE" w:eastAsia="hr-HR"/>
              </w:rPr>
              <w:t xml:space="preserve"> s </w:t>
            </w:r>
            <w:proofErr w:type="spellStart"/>
            <w:r w:rsidRPr="009F0F14">
              <w:rPr>
                <w:rFonts w:eastAsia="Times New Roman" w:cstheme="minorHAnsi"/>
                <w:color w:val="000000" w:themeColor="text1"/>
                <w:lang w:val="de-DE" w:eastAsia="hr-HR"/>
              </w:rPr>
              <w:t>potpisima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birača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mora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sadržavati</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potpuni</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tekst</w:t>
            </w:r>
            <w:proofErr w:type="spellEnd"/>
            <w:r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prijedloga</w:t>
            </w:r>
            <w:proofErr w:type="spellEnd"/>
            <w:r w:rsidR="00F93700"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ili</w:t>
            </w:r>
            <w:proofErr w:type="spellEnd"/>
            <w:r w:rsidR="00F93700" w:rsidRPr="009F0F14">
              <w:rPr>
                <w:rFonts w:eastAsia="Times New Roman" w:cstheme="minorHAnsi"/>
                <w:color w:val="000000" w:themeColor="text1"/>
                <w:lang w:val="de-DE" w:eastAsia="hr-HR"/>
              </w:rPr>
              <w:t xml:space="preserve"> </w:t>
            </w:r>
            <w:proofErr w:type="spellStart"/>
            <w:r w:rsidR="00F93700" w:rsidRPr="009F0F14">
              <w:rPr>
                <w:rFonts w:eastAsia="Times New Roman" w:cstheme="minorHAnsi"/>
                <w:color w:val="000000" w:themeColor="text1"/>
                <w:lang w:val="de-DE" w:eastAsia="hr-HR"/>
              </w:rPr>
              <w:t>peticije</w:t>
            </w:r>
            <w:proofErr w:type="spellEnd"/>
            <w:r w:rsidRPr="009F0F14">
              <w:rPr>
                <w:rFonts w:eastAsia="Times New Roman" w:cstheme="minorHAnsi"/>
                <w:color w:val="000000" w:themeColor="text1"/>
                <w:lang w:val="de-DE" w:eastAsia="hr-HR"/>
              </w:rPr>
              <w:t>.</w:t>
            </w:r>
          </w:p>
          <w:p w14:paraId="15D84E05" w14:textId="77777777" w:rsidR="002F2035" w:rsidRPr="009F0F14" w:rsidRDefault="002F2035" w:rsidP="00BD1CFF">
            <w:pPr>
              <w:tabs>
                <w:tab w:val="left" w:pos="709"/>
                <w:tab w:val="left" w:pos="7088"/>
              </w:tabs>
              <w:spacing w:after="0" w:line="240" w:lineRule="auto"/>
              <w:jc w:val="both"/>
              <w:rPr>
                <w:rFonts w:eastAsia="Times New Roman" w:cstheme="minorHAnsi"/>
                <w:color w:val="000000" w:themeColor="text1"/>
                <w:lang w:val="de-DE" w:eastAsia="hr-HR"/>
              </w:rPr>
            </w:pPr>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Općinsko</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vijeće</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dužno</w:t>
            </w:r>
            <w:proofErr w:type="spellEnd"/>
            <w:r w:rsidRPr="009F0F14">
              <w:rPr>
                <w:rFonts w:eastAsia="Times New Roman" w:cstheme="minorHAnsi"/>
                <w:color w:val="000000" w:themeColor="text1"/>
                <w:lang w:val="de-DE" w:eastAsia="hr-HR"/>
              </w:rPr>
              <w:t xml:space="preserve"> je </w:t>
            </w:r>
            <w:proofErr w:type="spellStart"/>
            <w:r w:rsidRPr="009F0F14">
              <w:rPr>
                <w:rFonts w:eastAsia="Times New Roman" w:cstheme="minorHAnsi"/>
                <w:color w:val="000000" w:themeColor="text1"/>
                <w:lang w:val="de-DE" w:eastAsia="hr-HR"/>
              </w:rPr>
              <w:t>dati</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odgovor</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predlagateljima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najkasnije</w:t>
            </w:r>
            <w:proofErr w:type="spellEnd"/>
            <w:r w:rsidRPr="009F0F14">
              <w:rPr>
                <w:rFonts w:eastAsia="Times New Roman" w:cstheme="minorHAnsi"/>
                <w:color w:val="000000" w:themeColor="text1"/>
                <w:lang w:val="de-DE" w:eastAsia="hr-HR"/>
              </w:rPr>
              <w:t xml:space="preserve"> u </w:t>
            </w:r>
            <w:proofErr w:type="spellStart"/>
            <w:r w:rsidRPr="009F0F14">
              <w:rPr>
                <w:rFonts w:eastAsia="Times New Roman" w:cstheme="minorHAnsi"/>
                <w:color w:val="000000" w:themeColor="text1"/>
                <w:lang w:val="de-DE" w:eastAsia="hr-HR"/>
              </w:rPr>
              <w:t>roku</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tri</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mjeseca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od</w:t>
            </w:r>
            <w:proofErr w:type="spellEnd"/>
            <w:r w:rsidRPr="009F0F14">
              <w:rPr>
                <w:rFonts w:eastAsia="Times New Roman" w:cstheme="minorHAnsi"/>
                <w:color w:val="000000" w:themeColor="text1"/>
                <w:lang w:val="de-DE" w:eastAsia="hr-HR"/>
              </w:rPr>
              <w:t xml:space="preserve"> </w:t>
            </w:r>
            <w:proofErr w:type="spellStart"/>
            <w:proofErr w:type="gramStart"/>
            <w:r w:rsidR="00F93700" w:rsidRPr="009F0F14">
              <w:rPr>
                <w:rFonts w:eastAsia="Times New Roman" w:cstheme="minorHAnsi"/>
                <w:color w:val="000000" w:themeColor="text1"/>
                <w:lang w:val="de-DE" w:eastAsia="hr-HR"/>
              </w:rPr>
              <w:t>zaprimanja</w:t>
            </w:r>
            <w:proofErr w:type="spellEnd"/>
            <w:r w:rsidR="00F93700" w:rsidRPr="009F0F14">
              <w:rPr>
                <w:rFonts w:eastAsia="Times New Roman" w:cstheme="minorHAnsi"/>
                <w:color w:val="000000" w:themeColor="text1"/>
                <w:lang w:val="de-DE" w:eastAsia="hr-HR"/>
              </w:rPr>
              <w:t xml:space="preserve"> </w:t>
            </w:r>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prijedloga</w:t>
            </w:r>
            <w:proofErr w:type="spellEnd"/>
            <w:proofErr w:type="gramEnd"/>
            <w:r w:rsidRPr="009F0F14">
              <w:rPr>
                <w:rFonts w:eastAsia="Times New Roman" w:cstheme="minorHAnsi"/>
                <w:color w:val="000000" w:themeColor="text1"/>
                <w:lang w:val="de-DE" w:eastAsia="hr-HR"/>
              </w:rPr>
              <w:t>.</w:t>
            </w:r>
          </w:p>
          <w:p w14:paraId="2635D056" w14:textId="77777777" w:rsidR="002F2035" w:rsidRPr="009F0F14" w:rsidRDefault="002F2035" w:rsidP="00BD1CFF">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val="de-DE" w:eastAsia="hr-HR"/>
              </w:rPr>
              <w:tab/>
            </w:r>
            <w:proofErr w:type="spellStart"/>
            <w:r w:rsidRPr="009F0F14">
              <w:rPr>
                <w:rFonts w:eastAsia="Times New Roman" w:cstheme="minorHAnsi"/>
                <w:color w:val="000000" w:themeColor="text1"/>
                <w:lang w:val="de-DE" w:eastAsia="hr-HR"/>
              </w:rPr>
              <w:t>Odgovor</w:t>
            </w:r>
            <w:proofErr w:type="spellEnd"/>
            <w:r w:rsidRPr="009F0F14">
              <w:rPr>
                <w:rFonts w:eastAsia="Times New Roman" w:cstheme="minorHAnsi"/>
                <w:color w:val="000000" w:themeColor="text1"/>
                <w:lang w:val="de-DE" w:eastAsia="hr-HR"/>
              </w:rPr>
              <w:t xml:space="preserve"> se </w:t>
            </w:r>
            <w:proofErr w:type="spellStart"/>
            <w:r w:rsidRPr="009F0F14">
              <w:rPr>
                <w:rFonts w:eastAsia="Times New Roman" w:cstheme="minorHAnsi"/>
                <w:color w:val="000000" w:themeColor="text1"/>
                <w:lang w:val="de-DE" w:eastAsia="hr-HR"/>
              </w:rPr>
              <w:t>podnosi</w:t>
            </w:r>
            <w:proofErr w:type="spellEnd"/>
            <w:r w:rsidRPr="009F0F14">
              <w:rPr>
                <w:rFonts w:eastAsia="Times New Roman" w:cstheme="minorHAnsi"/>
                <w:color w:val="000000" w:themeColor="text1"/>
                <w:lang w:val="de-DE" w:eastAsia="hr-HR"/>
              </w:rPr>
              <w:t xml:space="preserve"> u </w:t>
            </w:r>
            <w:proofErr w:type="spellStart"/>
            <w:r w:rsidRPr="009F0F14">
              <w:rPr>
                <w:rFonts w:eastAsia="Times New Roman" w:cstheme="minorHAnsi"/>
                <w:color w:val="000000" w:themeColor="text1"/>
                <w:lang w:val="de-DE" w:eastAsia="hr-HR"/>
              </w:rPr>
              <w:t>pisanom</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obliku</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putem</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predsjednika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vijeća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mjesnog</w:t>
            </w:r>
            <w:proofErr w:type="spellEnd"/>
            <w:r w:rsidRPr="009F0F14">
              <w:rPr>
                <w:rFonts w:eastAsia="Times New Roman" w:cstheme="minorHAnsi"/>
                <w:color w:val="000000" w:themeColor="text1"/>
                <w:lang w:val="de-DE" w:eastAsia="hr-HR"/>
              </w:rPr>
              <w:t xml:space="preserve"> </w:t>
            </w:r>
            <w:proofErr w:type="spellStart"/>
            <w:proofErr w:type="gramStart"/>
            <w:r w:rsidRPr="009F0F14">
              <w:rPr>
                <w:rFonts w:eastAsia="Times New Roman" w:cstheme="minorHAnsi"/>
                <w:color w:val="000000" w:themeColor="text1"/>
                <w:lang w:val="de-DE" w:eastAsia="hr-HR"/>
              </w:rPr>
              <w:t>odbora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područja</w:t>
            </w:r>
            <w:proofErr w:type="spellEnd"/>
            <w:proofErr w:type="gram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prebivališta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birača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podnositelja</w:t>
            </w:r>
            <w:proofErr w:type="spellEnd"/>
            <w:r w:rsidRPr="009F0F14">
              <w:rPr>
                <w:rFonts w:eastAsia="Times New Roman" w:cstheme="minorHAnsi"/>
                <w:color w:val="000000" w:themeColor="text1"/>
                <w:lang w:val="de-DE" w:eastAsia="hr-HR"/>
              </w:rPr>
              <w:t xml:space="preserve"> </w:t>
            </w:r>
            <w:proofErr w:type="spellStart"/>
            <w:r w:rsidRPr="009F0F14">
              <w:rPr>
                <w:rFonts w:eastAsia="Times New Roman" w:cstheme="minorHAnsi"/>
                <w:color w:val="000000" w:themeColor="text1"/>
                <w:lang w:val="de-DE" w:eastAsia="hr-HR"/>
              </w:rPr>
              <w:t>prijedloga</w:t>
            </w:r>
            <w:proofErr w:type="spellEnd"/>
            <w:r w:rsidRPr="009F0F14">
              <w:rPr>
                <w:rFonts w:eastAsia="Times New Roman" w:cstheme="minorHAnsi"/>
                <w:color w:val="000000" w:themeColor="text1"/>
                <w:lang w:val="de-DE" w:eastAsia="hr-HR"/>
              </w:rPr>
              <w:t xml:space="preserve">.  </w:t>
            </w:r>
            <w:r w:rsidRPr="009F0F14">
              <w:rPr>
                <w:rFonts w:eastAsia="Times New Roman" w:cstheme="minorHAnsi"/>
                <w:color w:val="000000" w:themeColor="text1"/>
                <w:lang w:eastAsia="hr-HR"/>
              </w:rPr>
              <w:t xml:space="preserve"> </w:t>
            </w:r>
          </w:p>
          <w:p w14:paraId="798647C2" w14:textId="5272FC79" w:rsidR="00F93700" w:rsidRPr="009F0F14" w:rsidRDefault="00F93700" w:rsidP="00BD1CFF">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 xml:space="preserve">             Prijedlozi i peticije iz stavka 1. ovoga članka mogu se podnijeti i elektroničkim putem u skladu s tehničkim mogućnostima Općine.“</w:t>
            </w:r>
          </w:p>
          <w:p w14:paraId="204CA013" w14:textId="36A5C4E1" w:rsidR="00D942AD" w:rsidRPr="009F0F14" w:rsidRDefault="00D942AD" w:rsidP="00BD1CFF">
            <w:pPr>
              <w:tabs>
                <w:tab w:val="left" w:pos="709"/>
                <w:tab w:val="left" w:pos="7088"/>
              </w:tabs>
              <w:spacing w:after="0" w:line="240" w:lineRule="auto"/>
              <w:jc w:val="both"/>
              <w:rPr>
                <w:rFonts w:eastAsia="Times New Roman" w:cstheme="minorHAnsi"/>
                <w:color w:val="000000" w:themeColor="text1"/>
                <w:lang w:eastAsia="hr-HR"/>
              </w:rPr>
            </w:pPr>
          </w:p>
          <w:p w14:paraId="107ECCA0" w14:textId="19679846" w:rsidR="00D942AD" w:rsidRPr="009F0F14" w:rsidRDefault="00D942AD" w:rsidP="00D942AD">
            <w:pPr>
              <w:tabs>
                <w:tab w:val="left" w:pos="709"/>
                <w:tab w:val="left" w:pos="7088"/>
              </w:tabs>
              <w:spacing w:after="0" w:line="240" w:lineRule="auto"/>
              <w:jc w:val="center"/>
              <w:rPr>
                <w:rFonts w:eastAsia="Times New Roman" w:cstheme="minorHAnsi"/>
                <w:b/>
                <w:bCs/>
                <w:color w:val="000000" w:themeColor="text1"/>
                <w:lang w:eastAsia="hr-HR"/>
              </w:rPr>
            </w:pPr>
            <w:r w:rsidRPr="009F0F14">
              <w:rPr>
                <w:rFonts w:eastAsia="Times New Roman" w:cstheme="minorHAnsi"/>
                <w:b/>
                <w:bCs/>
                <w:color w:val="000000" w:themeColor="text1"/>
                <w:lang w:eastAsia="hr-HR"/>
              </w:rPr>
              <w:t>Članak 1</w:t>
            </w:r>
            <w:r w:rsidR="004B66BA">
              <w:rPr>
                <w:rFonts w:eastAsia="Times New Roman" w:cstheme="minorHAnsi"/>
                <w:b/>
                <w:bCs/>
                <w:color w:val="000000" w:themeColor="text1"/>
                <w:lang w:eastAsia="hr-HR"/>
              </w:rPr>
              <w:t>1</w:t>
            </w:r>
            <w:r w:rsidRPr="009F0F14">
              <w:rPr>
                <w:rFonts w:eastAsia="Times New Roman" w:cstheme="minorHAnsi"/>
                <w:b/>
                <w:bCs/>
                <w:color w:val="000000" w:themeColor="text1"/>
                <w:lang w:eastAsia="hr-HR"/>
              </w:rPr>
              <w:t>.</w:t>
            </w:r>
          </w:p>
          <w:p w14:paraId="424E71AD" w14:textId="5758BDA1" w:rsidR="00D942AD" w:rsidRPr="009F0F14" w:rsidRDefault="00D942AD" w:rsidP="00BD1CFF">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 xml:space="preserve">            U članku 26. stavak 1. mijenja se i glasi:</w:t>
            </w:r>
          </w:p>
          <w:p w14:paraId="705126DB" w14:textId="17436445" w:rsidR="00D942AD" w:rsidRPr="009F0F14" w:rsidRDefault="00D942AD" w:rsidP="00BD1CFF">
            <w:pPr>
              <w:tabs>
                <w:tab w:val="left" w:pos="709"/>
                <w:tab w:val="left" w:pos="7088"/>
              </w:tabs>
              <w:spacing w:after="0" w:line="240" w:lineRule="auto"/>
              <w:jc w:val="both"/>
              <w:rPr>
                <w:rFonts w:eastAsia="Times New Roman" w:cstheme="minorHAnsi"/>
                <w:color w:val="000000" w:themeColor="text1"/>
                <w:lang w:eastAsia="hr-HR"/>
              </w:rPr>
            </w:pPr>
            <w:r w:rsidRPr="009F0F14">
              <w:rPr>
                <w:rFonts w:cstheme="minorHAnsi"/>
                <w:color w:val="000000" w:themeColor="text1"/>
              </w:rPr>
              <w:t xml:space="preserve">           „ Građani i pravne osobe imaju pravo podnositi predstavke i pritužbe na rad tijela upravljanja i rad Jedinstvenog upravnog odjela  Općine</w:t>
            </w:r>
            <w:r w:rsidR="00F05B8D">
              <w:rPr>
                <w:rFonts w:cstheme="minorHAnsi"/>
                <w:color w:val="000000" w:themeColor="text1"/>
              </w:rPr>
              <w:t>,</w:t>
            </w:r>
            <w:r w:rsidRPr="009F0F14">
              <w:rPr>
                <w:rFonts w:cstheme="minorHAnsi"/>
                <w:color w:val="000000" w:themeColor="text1"/>
              </w:rPr>
              <w:t xml:space="preserve"> te na nepravilan odnos zaposlenih u tim tijelima kada im se obraćaju radi ostvarivanja svojih prava i interesa ili izvršavanja svojih građanskih dužnosti.“.</w:t>
            </w:r>
          </w:p>
          <w:p w14:paraId="2F7BD97C" w14:textId="77777777" w:rsidR="00F93700" w:rsidRPr="009F0F14" w:rsidRDefault="00F93700" w:rsidP="00BD1CFF">
            <w:pPr>
              <w:tabs>
                <w:tab w:val="left" w:pos="709"/>
                <w:tab w:val="left" w:pos="7088"/>
              </w:tabs>
              <w:spacing w:after="0" w:line="240" w:lineRule="auto"/>
              <w:jc w:val="both"/>
              <w:rPr>
                <w:rFonts w:eastAsia="Times New Roman" w:cstheme="minorHAnsi"/>
                <w:color w:val="000000" w:themeColor="text1"/>
                <w:lang w:eastAsia="hr-HR"/>
              </w:rPr>
            </w:pPr>
          </w:p>
          <w:p w14:paraId="729860CF" w14:textId="3B9D632F" w:rsidR="001D0CB5" w:rsidRPr="009F0F14" w:rsidRDefault="001D0CB5" w:rsidP="00F93700">
            <w:pPr>
              <w:tabs>
                <w:tab w:val="left" w:pos="709"/>
                <w:tab w:val="left" w:pos="7088"/>
              </w:tabs>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t>Članak 1</w:t>
            </w:r>
            <w:r w:rsidR="004B66BA">
              <w:rPr>
                <w:rFonts w:eastAsia="Times New Roman" w:cstheme="minorHAnsi"/>
                <w:b/>
                <w:color w:val="000000" w:themeColor="text1"/>
                <w:lang w:eastAsia="hr-HR"/>
              </w:rPr>
              <w:t>2</w:t>
            </w:r>
            <w:r w:rsidRPr="009F0F14">
              <w:rPr>
                <w:rFonts w:eastAsia="Times New Roman" w:cstheme="minorHAnsi"/>
                <w:b/>
                <w:color w:val="000000" w:themeColor="text1"/>
                <w:lang w:eastAsia="hr-HR"/>
              </w:rPr>
              <w:t>.</w:t>
            </w:r>
          </w:p>
          <w:p w14:paraId="1C1929A2" w14:textId="09D1C686" w:rsidR="001D0CB5" w:rsidRPr="009F0F14" w:rsidRDefault="001D0CB5" w:rsidP="001D0CB5">
            <w:pPr>
              <w:tabs>
                <w:tab w:val="left" w:pos="709"/>
                <w:tab w:val="left" w:pos="7088"/>
              </w:tabs>
              <w:spacing w:after="0" w:line="240" w:lineRule="auto"/>
              <w:rPr>
                <w:rFonts w:eastAsia="Times New Roman" w:cstheme="minorHAnsi"/>
                <w:bCs/>
                <w:color w:val="000000" w:themeColor="text1"/>
                <w:lang w:eastAsia="hr-HR"/>
              </w:rPr>
            </w:pPr>
            <w:r w:rsidRPr="009F0F14">
              <w:rPr>
                <w:rFonts w:eastAsia="Times New Roman" w:cstheme="minorHAnsi"/>
                <w:bCs/>
                <w:color w:val="000000" w:themeColor="text1"/>
                <w:lang w:eastAsia="hr-HR"/>
              </w:rPr>
              <w:t>Članak 31. mijenja se i glasi:</w:t>
            </w:r>
          </w:p>
          <w:p w14:paraId="4FB9C5BD" w14:textId="79F8560C" w:rsidR="001D0CB5" w:rsidRPr="009F0F14" w:rsidRDefault="001D0CB5" w:rsidP="001D0CB5">
            <w:pPr>
              <w:pStyle w:val="Bezproreda"/>
              <w:jc w:val="center"/>
              <w:rPr>
                <w:rFonts w:cstheme="minorHAnsi"/>
                <w:bCs/>
                <w:color w:val="000000" w:themeColor="text1"/>
                <w:lang w:eastAsia="hr-HR"/>
              </w:rPr>
            </w:pPr>
            <w:r w:rsidRPr="009F0F14">
              <w:rPr>
                <w:rFonts w:cstheme="minorHAnsi"/>
                <w:bCs/>
                <w:color w:val="000000" w:themeColor="text1"/>
                <w:lang w:eastAsia="hr-HR"/>
              </w:rPr>
              <w:t>„Članak 31.</w:t>
            </w:r>
          </w:p>
          <w:p w14:paraId="4F1736F0" w14:textId="77777777" w:rsidR="001D0CB5" w:rsidRPr="009F0F14" w:rsidRDefault="001D0CB5" w:rsidP="001D0CB5">
            <w:pPr>
              <w:pStyle w:val="Bezproreda"/>
              <w:rPr>
                <w:rFonts w:cstheme="minorHAnsi"/>
                <w:bCs/>
                <w:color w:val="000000" w:themeColor="text1"/>
              </w:rPr>
            </w:pPr>
            <w:r w:rsidRPr="009F0F14">
              <w:rPr>
                <w:rFonts w:cstheme="minorHAnsi"/>
                <w:bCs/>
                <w:i/>
                <w:color w:val="000000" w:themeColor="text1"/>
              </w:rPr>
              <w:tab/>
            </w:r>
            <w:bookmarkStart w:id="1" w:name="_Hlk64438979"/>
            <w:r w:rsidRPr="009F0F14">
              <w:rPr>
                <w:rFonts w:cstheme="minorHAnsi"/>
                <w:bCs/>
                <w:color w:val="000000" w:themeColor="text1"/>
              </w:rPr>
              <w:t>Općinsko vijeće ima predsjednika te prvog i drugog potpredsjednika koji se biraju većinom glasova svih članova Općinskog vijeća.</w:t>
            </w:r>
          </w:p>
          <w:p w14:paraId="48A366A2" w14:textId="5046DFC1" w:rsidR="001D0CB5" w:rsidRPr="009F0F14" w:rsidRDefault="001D0CB5" w:rsidP="001D0CB5">
            <w:pPr>
              <w:pStyle w:val="Bezproreda"/>
              <w:rPr>
                <w:rFonts w:cstheme="minorHAnsi"/>
                <w:bCs/>
                <w:color w:val="000000" w:themeColor="text1"/>
              </w:rPr>
            </w:pPr>
            <w:r w:rsidRPr="009F0F14">
              <w:rPr>
                <w:rFonts w:cstheme="minorHAnsi"/>
                <w:bCs/>
                <w:color w:val="000000" w:themeColor="text1"/>
              </w:rPr>
              <w:t xml:space="preserve">              Predsjednik i prvi potpredsjednik, biraju se iz reda predstavničke većine, a drugi potpredsjednik iz reda predstavničke manjine, na njihov prijedlog.</w:t>
            </w:r>
          </w:p>
          <w:p w14:paraId="3FA53FB3" w14:textId="7B00BC72" w:rsidR="001D0CB5" w:rsidRPr="009F0F14" w:rsidRDefault="001D0CB5" w:rsidP="001D0CB5">
            <w:pPr>
              <w:pStyle w:val="Bezproreda"/>
              <w:rPr>
                <w:rFonts w:cstheme="minorHAnsi"/>
                <w:bCs/>
                <w:color w:val="000000" w:themeColor="text1"/>
              </w:rPr>
            </w:pPr>
            <w:r w:rsidRPr="009F0F14">
              <w:rPr>
                <w:rFonts w:cstheme="minorHAnsi"/>
                <w:bCs/>
                <w:color w:val="000000" w:themeColor="text1"/>
                <w:lang w:eastAsia="sl-SI"/>
              </w:rPr>
              <w:t xml:space="preserve">              U slučaju da koji potpredsjednik ne bude izabran u smislu prethodnog stavka ovog članka</w:t>
            </w:r>
            <w:r w:rsidRPr="009F0F14">
              <w:rPr>
                <w:rFonts w:cstheme="minorHAnsi"/>
                <w:bCs/>
                <w:color w:val="000000" w:themeColor="text1"/>
              </w:rPr>
              <w:t xml:space="preserve"> prijedlog za izbor potpredsjednika mogu također dati i  Komisija  za izbor i imenovanja kao i najmanje  jedna trećina članova Općinskog vijeća.</w:t>
            </w:r>
          </w:p>
          <w:p w14:paraId="557DC807" w14:textId="2833D985" w:rsidR="001D0CB5" w:rsidRPr="009F0F14" w:rsidRDefault="001D0CB5" w:rsidP="001D0CB5">
            <w:pPr>
              <w:pStyle w:val="Bezproreda"/>
              <w:rPr>
                <w:rFonts w:cstheme="minorHAnsi"/>
                <w:bCs/>
                <w:color w:val="000000" w:themeColor="text1"/>
              </w:rPr>
            </w:pPr>
            <w:r w:rsidRPr="009F0F14">
              <w:rPr>
                <w:rFonts w:cstheme="minorHAnsi"/>
                <w:bCs/>
                <w:color w:val="000000" w:themeColor="text1"/>
              </w:rPr>
              <w:t xml:space="preserve">            Prijedlog za izbor predsjednika može dati Komisija za izbor i imenovanja kao i najmanje jedna trećina članova Općinskog vijeća.</w:t>
            </w:r>
          </w:p>
          <w:bookmarkEnd w:id="1"/>
          <w:p w14:paraId="556F8B16" w14:textId="77777777" w:rsidR="001D0CB5" w:rsidRPr="009F0F14" w:rsidRDefault="001D0CB5" w:rsidP="001D0CB5">
            <w:pPr>
              <w:pStyle w:val="Bezproreda"/>
              <w:rPr>
                <w:rFonts w:cstheme="minorHAnsi"/>
                <w:bCs/>
                <w:color w:val="000000" w:themeColor="text1"/>
              </w:rPr>
            </w:pPr>
            <w:r w:rsidRPr="009F0F14">
              <w:rPr>
                <w:rFonts w:cstheme="minorHAnsi"/>
                <w:bCs/>
                <w:color w:val="000000" w:themeColor="text1"/>
              </w:rPr>
              <w:tab/>
              <w:t xml:space="preserve">Dužnost predsjednika i potpredsjednika vijeća je počasna i za njezino obavljanje obnašatelji dužnosti ne primaju plaću. </w:t>
            </w:r>
          </w:p>
          <w:p w14:paraId="33379CF7" w14:textId="064D4CC2" w:rsidR="001D0CB5" w:rsidRPr="009F0F14" w:rsidRDefault="001D0CB5" w:rsidP="001D0CB5">
            <w:pPr>
              <w:pStyle w:val="Bezproreda"/>
              <w:rPr>
                <w:rFonts w:cstheme="minorHAnsi"/>
                <w:bCs/>
                <w:color w:val="000000" w:themeColor="text1"/>
              </w:rPr>
            </w:pPr>
            <w:r w:rsidRPr="009F0F14">
              <w:rPr>
                <w:rFonts w:cstheme="minorHAnsi"/>
                <w:bCs/>
                <w:color w:val="000000" w:themeColor="text1"/>
              </w:rPr>
              <w:t xml:space="preserve">             Predsjednik i potpredsjednici  imaju pravo na  naknadu sukladno posebnoj odluci Općinskog vijeća. </w:t>
            </w:r>
          </w:p>
          <w:p w14:paraId="532E238A" w14:textId="77777777" w:rsidR="001D0CB5" w:rsidRPr="009F0F14" w:rsidRDefault="001D0CB5" w:rsidP="001D0CB5">
            <w:pPr>
              <w:tabs>
                <w:tab w:val="left" w:pos="709"/>
                <w:tab w:val="left" w:pos="7088"/>
              </w:tabs>
              <w:spacing w:after="0" w:line="240" w:lineRule="auto"/>
              <w:rPr>
                <w:rFonts w:eastAsia="Times New Roman" w:cstheme="minorHAnsi"/>
                <w:b/>
                <w:color w:val="000000" w:themeColor="text1"/>
                <w:lang w:eastAsia="hr-HR"/>
              </w:rPr>
            </w:pPr>
          </w:p>
          <w:p w14:paraId="65AC7959" w14:textId="417E621B" w:rsidR="001D0CB5" w:rsidRPr="009F0F14" w:rsidRDefault="001D0CB5" w:rsidP="00F93700">
            <w:pPr>
              <w:tabs>
                <w:tab w:val="left" w:pos="709"/>
                <w:tab w:val="left" w:pos="7088"/>
              </w:tabs>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t>Članak 1</w:t>
            </w:r>
            <w:r w:rsidR="004B66BA">
              <w:rPr>
                <w:rFonts w:eastAsia="Times New Roman" w:cstheme="minorHAnsi"/>
                <w:b/>
                <w:color w:val="000000" w:themeColor="text1"/>
                <w:lang w:eastAsia="hr-HR"/>
              </w:rPr>
              <w:t>3</w:t>
            </w:r>
            <w:r w:rsidRPr="009F0F14">
              <w:rPr>
                <w:rFonts w:eastAsia="Times New Roman" w:cstheme="minorHAnsi"/>
                <w:b/>
                <w:color w:val="000000" w:themeColor="text1"/>
                <w:lang w:eastAsia="hr-HR"/>
              </w:rPr>
              <w:t>.</w:t>
            </w:r>
          </w:p>
          <w:p w14:paraId="4BA9EA4A" w14:textId="508DEB87" w:rsidR="001D0CB5" w:rsidRPr="009F0F14" w:rsidRDefault="001D0CB5" w:rsidP="00F93700">
            <w:pPr>
              <w:tabs>
                <w:tab w:val="left" w:pos="709"/>
                <w:tab w:val="left" w:pos="7088"/>
              </w:tabs>
              <w:spacing w:after="0" w:line="240" w:lineRule="auto"/>
              <w:jc w:val="center"/>
              <w:rPr>
                <w:rFonts w:eastAsia="Times New Roman" w:cstheme="minorHAnsi"/>
                <w:b/>
                <w:color w:val="000000" w:themeColor="text1"/>
                <w:lang w:eastAsia="hr-HR"/>
              </w:rPr>
            </w:pPr>
          </w:p>
          <w:p w14:paraId="6F91814B" w14:textId="70C7D30F" w:rsidR="001D0CB5" w:rsidRPr="009F0F14" w:rsidRDefault="001D0CB5" w:rsidP="001D0CB5">
            <w:pPr>
              <w:tabs>
                <w:tab w:val="left" w:pos="709"/>
                <w:tab w:val="left" w:pos="7088"/>
              </w:tabs>
              <w:spacing w:after="0" w:line="240" w:lineRule="auto"/>
              <w:rPr>
                <w:rFonts w:eastAsia="Times New Roman" w:cstheme="minorHAnsi"/>
                <w:bCs/>
                <w:color w:val="000000" w:themeColor="text1"/>
                <w:lang w:eastAsia="hr-HR"/>
              </w:rPr>
            </w:pPr>
            <w:r w:rsidRPr="009F0F14">
              <w:rPr>
                <w:rFonts w:eastAsia="Times New Roman" w:cstheme="minorHAnsi"/>
                <w:b/>
                <w:color w:val="000000" w:themeColor="text1"/>
                <w:lang w:eastAsia="hr-HR"/>
              </w:rPr>
              <w:t xml:space="preserve">             </w:t>
            </w:r>
            <w:r w:rsidRPr="009F0F14">
              <w:rPr>
                <w:rFonts w:eastAsia="Times New Roman" w:cstheme="minorHAnsi"/>
                <w:bCs/>
                <w:color w:val="000000" w:themeColor="text1"/>
                <w:lang w:eastAsia="hr-HR"/>
              </w:rPr>
              <w:t>Članak 33. mijenja se i glasi:</w:t>
            </w:r>
          </w:p>
          <w:p w14:paraId="3CF8E4A1" w14:textId="140789C8" w:rsidR="001D0CB5" w:rsidRPr="009F0F14" w:rsidRDefault="001D0CB5" w:rsidP="001D0CB5">
            <w:pPr>
              <w:tabs>
                <w:tab w:val="left" w:pos="709"/>
                <w:tab w:val="left" w:pos="7088"/>
              </w:tabs>
              <w:spacing w:after="0" w:line="240" w:lineRule="auto"/>
              <w:jc w:val="center"/>
              <w:rPr>
                <w:rFonts w:eastAsia="Times New Roman" w:cstheme="minorHAnsi"/>
                <w:bCs/>
                <w:color w:val="000000" w:themeColor="text1"/>
                <w:lang w:eastAsia="hr-HR"/>
              </w:rPr>
            </w:pPr>
            <w:r w:rsidRPr="009F0F14">
              <w:rPr>
                <w:rFonts w:eastAsia="Times New Roman" w:cstheme="minorHAnsi"/>
                <w:bCs/>
                <w:color w:val="000000" w:themeColor="text1"/>
                <w:lang w:eastAsia="hr-HR"/>
              </w:rPr>
              <w:t>„Članak 33.</w:t>
            </w:r>
          </w:p>
          <w:p w14:paraId="4F609274" w14:textId="79B2FCD3" w:rsidR="001D0CB5" w:rsidRPr="009F0F14" w:rsidRDefault="001D0CB5" w:rsidP="001D0CB5">
            <w:pPr>
              <w:tabs>
                <w:tab w:val="left" w:pos="709"/>
                <w:tab w:val="left" w:pos="7088"/>
              </w:tabs>
              <w:spacing w:after="0" w:line="240" w:lineRule="auto"/>
              <w:rPr>
                <w:rFonts w:cstheme="minorHAnsi"/>
                <w:bCs/>
                <w:color w:val="000000" w:themeColor="text1"/>
              </w:rPr>
            </w:pPr>
            <w:r w:rsidRPr="009F0F14">
              <w:rPr>
                <w:rFonts w:cstheme="minorHAnsi"/>
                <w:bCs/>
                <w:color w:val="000000" w:themeColor="text1"/>
              </w:rPr>
              <w:t xml:space="preserve">             Općinsko vijeće ima trinaest (13) vijećnika.“.</w:t>
            </w:r>
          </w:p>
          <w:p w14:paraId="79A9D2A7" w14:textId="03033F7E" w:rsidR="001D0CB5" w:rsidRPr="009F0F14" w:rsidRDefault="001D0CB5" w:rsidP="001D0CB5">
            <w:pPr>
              <w:tabs>
                <w:tab w:val="left" w:pos="709"/>
                <w:tab w:val="left" w:pos="7088"/>
              </w:tabs>
              <w:spacing w:after="0" w:line="240" w:lineRule="auto"/>
              <w:rPr>
                <w:rFonts w:cstheme="minorHAnsi"/>
                <w:bCs/>
                <w:color w:val="000000" w:themeColor="text1"/>
              </w:rPr>
            </w:pPr>
          </w:p>
          <w:p w14:paraId="74798D1E" w14:textId="77777777" w:rsidR="00225C29" w:rsidRPr="009F0F14" w:rsidRDefault="00225C29" w:rsidP="00225C29">
            <w:pPr>
              <w:tabs>
                <w:tab w:val="left" w:pos="709"/>
                <w:tab w:val="left" w:pos="7088"/>
              </w:tabs>
              <w:spacing w:after="0" w:line="240" w:lineRule="auto"/>
              <w:rPr>
                <w:rFonts w:eastAsia="Times New Roman" w:cstheme="minorHAnsi"/>
                <w:b/>
                <w:color w:val="000000" w:themeColor="text1"/>
                <w:lang w:eastAsia="hr-HR"/>
              </w:rPr>
            </w:pPr>
          </w:p>
          <w:p w14:paraId="76279F4C" w14:textId="48BC8D6B" w:rsidR="00225C29" w:rsidRPr="009F0F14" w:rsidRDefault="00225C29" w:rsidP="00225C29">
            <w:pPr>
              <w:tabs>
                <w:tab w:val="left" w:pos="709"/>
                <w:tab w:val="left" w:pos="7088"/>
              </w:tabs>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t>Članak 1</w:t>
            </w:r>
            <w:r w:rsidR="004B66BA">
              <w:rPr>
                <w:rFonts w:eastAsia="Times New Roman" w:cstheme="minorHAnsi"/>
                <w:b/>
                <w:color w:val="000000" w:themeColor="text1"/>
                <w:lang w:eastAsia="hr-HR"/>
              </w:rPr>
              <w:t>4</w:t>
            </w:r>
            <w:r w:rsidRPr="009F0F14">
              <w:rPr>
                <w:rFonts w:eastAsia="Times New Roman" w:cstheme="minorHAnsi"/>
                <w:b/>
                <w:color w:val="000000" w:themeColor="text1"/>
                <w:lang w:eastAsia="hr-HR"/>
              </w:rPr>
              <w:t>.</w:t>
            </w:r>
          </w:p>
          <w:p w14:paraId="691719EC" w14:textId="77777777" w:rsidR="00225C29" w:rsidRPr="009F0F14" w:rsidRDefault="00225C29" w:rsidP="00225C29">
            <w:pPr>
              <w:tabs>
                <w:tab w:val="left" w:pos="709"/>
                <w:tab w:val="left" w:pos="7088"/>
              </w:tabs>
              <w:spacing w:after="0" w:line="240" w:lineRule="auto"/>
              <w:jc w:val="center"/>
              <w:rPr>
                <w:rFonts w:eastAsia="Times New Roman" w:cstheme="minorHAnsi"/>
                <w:b/>
                <w:color w:val="000000" w:themeColor="text1"/>
                <w:lang w:eastAsia="hr-HR"/>
              </w:rPr>
            </w:pPr>
          </w:p>
          <w:p w14:paraId="364A618E" w14:textId="1E954BC5" w:rsidR="00225C29" w:rsidRPr="009F0F14" w:rsidRDefault="00225C29" w:rsidP="00225C29">
            <w:pPr>
              <w:pStyle w:val="Bezproreda"/>
              <w:rPr>
                <w:rFonts w:cstheme="minorHAnsi"/>
                <w:color w:val="000000" w:themeColor="text1"/>
                <w:lang w:eastAsia="hr-HR"/>
              </w:rPr>
            </w:pPr>
            <w:r w:rsidRPr="009F0F14">
              <w:rPr>
                <w:rFonts w:cstheme="minorHAnsi"/>
                <w:b/>
                <w:color w:val="000000" w:themeColor="text1"/>
                <w:lang w:eastAsia="hr-HR"/>
              </w:rPr>
              <w:t xml:space="preserve">             </w:t>
            </w:r>
            <w:r w:rsidRPr="009F0F14">
              <w:rPr>
                <w:rFonts w:cstheme="minorHAnsi"/>
                <w:color w:val="000000" w:themeColor="text1"/>
                <w:lang w:eastAsia="hr-HR"/>
              </w:rPr>
              <w:t>Članak 35. mijenja se i glasi:</w:t>
            </w:r>
          </w:p>
          <w:p w14:paraId="5E8D50DD" w14:textId="1056D7E4" w:rsidR="00225C29" w:rsidRPr="009F0F14" w:rsidRDefault="00225C29" w:rsidP="00225C29">
            <w:pPr>
              <w:pStyle w:val="Bezproreda"/>
              <w:jc w:val="center"/>
              <w:rPr>
                <w:rFonts w:cstheme="minorHAnsi"/>
                <w:color w:val="000000" w:themeColor="text1"/>
                <w:lang w:eastAsia="hr-HR"/>
              </w:rPr>
            </w:pPr>
            <w:r w:rsidRPr="009F0F14">
              <w:rPr>
                <w:rFonts w:cstheme="minorHAnsi"/>
                <w:color w:val="000000" w:themeColor="text1"/>
                <w:lang w:eastAsia="hr-HR"/>
              </w:rPr>
              <w:t>„Članak 35.</w:t>
            </w:r>
          </w:p>
          <w:p w14:paraId="0EF10FB6" w14:textId="6CE7F17C" w:rsidR="00225C29" w:rsidRPr="009F0F14" w:rsidRDefault="00225C29" w:rsidP="00225C29">
            <w:pPr>
              <w:pStyle w:val="Bezproreda"/>
              <w:rPr>
                <w:rFonts w:cstheme="minorHAnsi"/>
                <w:color w:val="000000" w:themeColor="text1"/>
              </w:rPr>
            </w:pPr>
            <w:r w:rsidRPr="009F0F14">
              <w:rPr>
                <w:rFonts w:cstheme="minorHAnsi"/>
                <w:color w:val="000000" w:themeColor="text1"/>
              </w:rPr>
              <w:t xml:space="preserve">             Članovi  Općinskog vijeća dužnost obavljaju počasno i za  to ne primaju plaću.</w:t>
            </w:r>
          </w:p>
          <w:p w14:paraId="50F462B4" w14:textId="781C8750" w:rsidR="00225C29" w:rsidRPr="009F0F14" w:rsidRDefault="00140667" w:rsidP="00225C29">
            <w:pPr>
              <w:pStyle w:val="Bezproreda"/>
              <w:rPr>
                <w:rFonts w:cstheme="minorHAnsi"/>
                <w:color w:val="000000" w:themeColor="text1"/>
              </w:rPr>
            </w:pPr>
            <w:r>
              <w:rPr>
                <w:rFonts w:cstheme="minorHAnsi"/>
                <w:color w:val="000000" w:themeColor="text1"/>
              </w:rPr>
              <w:t xml:space="preserve">            </w:t>
            </w:r>
            <w:r w:rsidR="00225C29" w:rsidRPr="009F0F14">
              <w:rPr>
                <w:rFonts w:cstheme="minorHAnsi"/>
                <w:color w:val="000000" w:themeColor="text1"/>
              </w:rPr>
              <w:t>Članovi Općinskog vijeća imaju pravo na naknadu u skladu s posebnom odlukom Općinskog vijeća.</w:t>
            </w:r>
          </w:p>
          <w:p w14:paraId="4A7B65F6" w14:textId="77777777" w:rsidR="00225C29" w:rsidRPr="009F0F14" w:rsidRDefault="00225C29" w:rsidP="00225C29">
            <w:pPr>
              <w:pStyle w:val="Bezproreda"/>
              <w:rPr>
                <w:rFonts w:cstheme="minorHAnsi"/>
                <w:color w:val="000000" w:themeColor="text1"/>
              </w:rPr>
            </w:pPr>
            <w:r w:rsidRPr="009F0F14">
              <w:rPr>
                <w:rFonts w:cstheme="minorHAnsi"/>
                <w:color w:val="000000" w:themeColor="text1"/>
              </w:rPr>
              <w:tab/>
              <w:t>Članovi Općinskog vijeća imaju pravo na opravdani izostanak s posla radi sudjelovanja u radu predstavničkog tijela i njegovih radnih tijela, sukladno sporazumu s poslodavcem.</w:t>
            </w:r>
          </w:p>
          <w:p w14:paraId="7B036EA6" w14:textId="086FA260" w:rsidR="00225C29" w:rsidRPr="009F0F14" w:rsidRDefault="00225C29" w:rsidP="00225C29">
            <w:pPr>
              <w:pStyle w:val="Bezproreda"/>
              <w:rPr>
                <w:rFonts w:cstheme="minorHAnsi"/>
                <w:color w:val="000000" w:themeColor="text1"/>
              </w:rPr>
            </w:pPr>
            <w:r w:rsidRPr="009F0F14">
              <w:rPr>
                <w:rFonts w:cstheme="minorHAnsi"/>
                <w:color w:val="000000" w:themeColor="text1"/>
              </w:rPr>
              <w:tab/>
              <w:t>Vijećnici nemaju obvezujući mandat i nisu opozivi.</w:t>
            </w:r>
          </w:p>
          <w:p w14:paraId="3DB4F526" w14:textId="622D7617" w:rsidR="00225C29" w:rsidRPr="009F0F14" w:rsidRDefault="00225C29" w:rsidP="00225C29">
            <w:pPr>
              <w:pStyle w:val="Bezproreda"/>
              <w:rPr>
                <w:rFonts w:cstheme="minorHAnsi"/>
                <w:color w:val="000000" w:themeColor="text1"/>
              </w:rPr>
            </w:pPr>
          </w:p>
          <w:p w14:paraId="2F1D4A57" w14:textId="43023385" w:rsidR="00225C29" w:rsidRPr="009F0F14" w:rsidRDefault="00225C29" w:rsidP="00225C29">
            <w:pPr>
              <w:tabs>
                <w:tab w:val="left" w:pos="709"/>
                <w:tab w:val="left" w:pos="7088"/>
              </w:tabs>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lastRenderedPageBreak/>
              <w:t>Članak 1</w:t>
            </w:r>
            <w:r w:rsidR="004B66BA">
              <w:rPr>
                <w:rFonts w:eastAsia="Times New Roman" w:cstheme="minorHAnsi"/>
                <w:b/>
                <w:color w:val="000000" w:themeColor="text1"/>
                <w:lang w:eastAsia="hr-HR"/>
              </w:rPr>
              <w:t>5</w:t>
            </w:r>
            <w:r w:rsidRPr="009F0F14">
              <w:rPr>
                <w:rFonts w:eastAsia="Times New Roman" w:cstheme="minorHAnsi"/>
                <w:b/>
                <w:color w:val="000000" w:themeColor="text1"/>
                <w:lang w:eastAsia="hr-HR"/>
              </w:rPr>
              <w:t>.</w:t>
            </w:r>
          </w:p>
          <w:p w14:paraId="11B9AAEC" w14:textId="77777777" w:rsidR="00225C29" w:rsidRPr="009F0F14" w:rsidRDefault="00225C29" w:rsidP="00225C29">
            <w:pPr>
              <w:tabs>
                <w:tab w:val="left" w:pos="709"/>
                <w:tab w:val="left" w:pos="7088"/>
              </w:tabs>
              <w:spacing w:after="0" w:line="240" w:lineRule="auto"/>
              <w:jc w:val="center"/>
              <w:rPr>
                <w:rFonts w:eastAsia="Times New Roman" w:cstheme="minorHAnsi"/>
                <w:b/>
                <w:color w:val="000000" w:themeColor="text1"/>
                <w:lang w:eastAsia="hr-HR"/>
              </w:rPr>
            </w:pPr>
          </w:p>
          <w:p w14:paraId="1ADEE5DF" w14:textId="7318E8BA" w:rsidR="00225C29" w:rsidRPr="009F0F14" w:rsidRDefault="00225C29" w:rsidP="00225C29">
            <w:pPr>
              <w:pStyle w:val="Bezproreda"/>
              <w:rPr>
                <w:rFonts w:cstheme="minorHAnsi"/>
                <w:color w:val="000000" w:themeColor="text1"/>
                <w:lang w:eastAsia="hr-HR"/>
              </w:rPr>
            </w:pPr>
            <w:r w:rsidRPr="009F0F14">
              <w:rPr>
                <w:rFonts w:cstheme="minorHAnsi"/>
                <w:b/>
                <w:color w:val="000000" w:themeColor="text1"/>
                <w:lang w:eastAsia="hr-HR"/>
              </w:rPr>
              <w:t xml:space="preserve">             </w:t>
            </w:r>
            <w:r w:rsidRPr="009F0F14">
              <w:rPr>
                <w:rFonts w:cstheme="minorHAnsi"/>
                <w:color w:val="000000" w:themeColor="text1"/>
                <w:lang w:eastAsia="hr-HR"/>
              </w:rPr>
              <w:t>Članak 36. mijenja se i glasi:</w:t>
            </w:r>
          </w:p>
          <w:p w14:paraId="74255016" w14:textId="1BF7BF9C" w:rsidR="00225C29" w:rsidRPr="009F0F14" w:rsidRDefault="00225C29" w:rsidP="00225C29">
            <w:pPr>
              <w:pStyle w:val="Bezproreda"/>
              <w:jc w:val="center"/>
              <w:rPr>
                <w:rFonts w:cstheme="minorHAnsi"/>
                <w:color w:val="000000" w:themeColor="text1"/>
                <w:lang w:eastAsia="hr-HR"/>
              </w:rPr>
            </w:pPr>
            <w:r w:rsidRPr="009F0F14">
              <w:rPr>
                <w:rFonts w:cstheme="minorHAnsi"/>
                <w:color w:val="000000" w:themeColor="text1"/>
                <w:lang w:eastAsia="hr-HR"/>
              </w:rPr>
              <w:t>„Članak 36.</w:t>
            </w:r>
          </w:p>
          <w:p w14:paraId="34E68DDA" w14:textId="77777777" w:rsidR="00225C29" w:rsidRPr="009F0F14" w:rsidRDefault="00225C29" w:rsidP="00225C29">
            <w:pPr>
              <w:pStyle w:val="Bezproreda"/>
              <w:rPr>
                <w:rFonts w:cstheme="minorHAnsi"/>
                <w:color w:val="000000" w:themeColor="text1"/>
              </w:rPr>
            </w:pPr>
            <w:r w:rsidRPr="009F0F14">
              <w:rPr>
                <w:rFonts w:cstheme="minorHAnsi"/>
                <w:color w:val="000000" w:themeColor="text1"/>
              </w:rPr>
              <w:t xml:space="preserve">             Vijećniku prestaje mandat prije isteka vremena na koji je izabran:</w:t>
            </w:r>
          </w:p>
          <w:p w14:paraId="0BDCAE9A" w14:textId="1717A9DA" w:rsidR="00225C29" w:rsidRPr="009F0F14" w:rsidRDefault="00225C29" w:rsidP="00225C29">
            <w:pPr>
              <w:pStyle w:val="Bezproreda"/>
              <w:numPr>
                <w:ilvl w:val="0"/>
                <w:numId w:val="27"/>
              </w:numPr>
              <w:rPr>
                <w:rFonts w:cstheme="minorHAnsi"/>
                <w:color w:val="000000" w:themeColor="text1"/>
              </w:rPr>
            </w:pPr>
            <w:r w:rsidRPr="009F0F14">
              <w:rPr>
                <w:rFonts w:cstheme="minorHAnsi"/>
                <w:color w:val="000000" w:themeColor="text1"/>
              </w:rPr>
              <w:t xml:space="preserve">ako podnese ostavku, danom dostave pisane ostavke sukladno pravilima o </w:t>
            </w:r>
          </w:p>
          <w:p w14:paraId="2C230B96" w14:textId="5EC4087D" w:rsidR="00225C29" w:rsidRPr="009F0F14" w:rsidRDefault="00225C29" w:rsidP="00225C29">
            <w:pPr>
              <w:pStyle w:val="Bezproreda"/>
              <w:rPr>
                <w:rFonts w:cstheme="minorHAnsi"/>
                <w:color w:val="000000" w:themeColor="text1"/>
              </w:rPr>
            </w:pPr>
            <w:r w:rsidRPr="009F0F14">
              <w:rPr>
                <w:rFonts w:cstheme="minorHAnsi"/>
                <w:color w:val="000000" w:themeColor="text1"/>
              </w:rPr>
              <w:t xml:space="preserve"> dostavi propisanim Zakonom o općem upravnom postupku,</w:t>
            </w:r>
          </w:p>
          <w:p w14:paraId="6BF67001" w14:textId="7349D6A2" w:rsidR="00225C29" w:rsidRPr="009F0F14" w:rsidRDefault="00225C29" w:rsidP="00225C29">
            <w:pPr>
              <w:pStyle w:val="Bezproreda"/>
              <w:numPr>
                <w:ilvl w:val="0"/>
                <w:numId w:val="27"/>
              </w:numPr>
              <w:rPr>
                <w:rFonts w:cstheme="minorHAnsi"/>
                <w:color w:val="000000" w:themeColor="text1"/>
              </w:rPr>
            </w:pPr>
            <w:r w:rsidRPr="009F0F14">
              <w:rPr>
                <w:rFonts w:cstheme="minorHAnsi"/>
                <w:color w:val="000000" w:themeColor="text1"/>
              </w:rPr>
              <w:t>ako je pravomoćnom sudskom  odlukom  potpuno  lišen poslovne sposobnosti, danom pravomoćnosti sudske presude,</w:t>
            </w:r>
          </w:p>
          <w:p w14:paraId="6833C508" w14:textId="55AE288D" w:rsidR="00225C29" w:rsidRPr="009F0F14" w:rsidRDefault="00225C29" w:rsidP="00225C29">
            <w:pPr>
              <w:pStyle w:val="Bezproreda"/>
              <w:numPr>
                <w:ilvl w:val="0"/>
                <w:numId w:val="27"/>
              </w:numPr>
              <w:rPr>
                <w:rFonts w:cstheme="minorHAnsi"/>
                <w:color w:val="000000" w:themeColor="text1"/>
              </w:rPr>
            </w:pPr>
            <w:r w:rsidRPr="009F0F14">
              <w:rPr>
                <w:rFonts w:cstheme="minorHAnsi"/>
                <w:color w:val="000000" w:themeColor="text1"/>
              </w:rPr>
              <w:t>ako je pravomoćnom sudskom presudom osuđen na bezuvjetnu kaznu zatvora u trajanju dužem od šest mjeseci, danom pravomoćnosti sudske presude,</w:t>
            </w:r>
          </w:p>
          <w:p w14:paraId="251AA8B0" w14:textId="0590A8ED" w:rsidR="00225C29" w:rsidRPr="009F0F14" w:rsidRDefault="00225C29" w:rsidP="00225C29">
            <w:pPr>
              <w:pStyle w:val="Bezproreda"/>
              <w:numPr>
                <w:ilvl w:val="0"/>
                <w:numId w:val="27"/>
              </w:numPr>
              <w:rPr>
                <w:rFonts w:cstheme="minorHAnsi"/>
                <w:color w:val="000000" w:themeColor="text1"/>
              </w:rPr>
            </w:pPr>
            <w:r w:rsidRPr="009F0F14">
              <w:rPr>
                <w:rFonts w:cstheme="minorHAnsi"/>
                <w:color w:val="000000" w:themeColor="text1"/>
              </w:rPr>
              <w:t xml:space="preserve"> ako mu prestane prebivalište na području Općine  Gornja Stubice, danom   </w:t>
            </w:r>
          </w:p>
          <w:p w14:paraId="0AC6272E" w14:textId="57A74D7D" w:rsidR="00225C29" w:rsidRPr="009F0F14" w:rsidRDefault="00225C29" w:rsidP="00225C29">
            <w:pPr>
              <w:pStyle w:val="Bezproreda"/>
              <w:rPr>
                <w:rFonts w:cstheme="minorHAnsi"/>
                <w:color w:val="000000" w:themeColor="text1"/>
              </w:rPr>
            </w:pPr>
            <w:r w:rsidRPr="009F0F14">
              <w:rPr>
                <w:rFonts w:cstheme="minorHAnsi"/>
                <w:color w:val="000000" w:themeColor="text1"/>
              </w:rPr>
              <w:t xml:space="preserve">        prestanka prebivališta,</w:t>
            </w:r>
          </w:p>
          <w:p w14:paraId="34E245EF" w14:textId="43FC2433" w:rsidR="00225C29" w:rsidRPr="009F0F14" w:rsidRDefault="00225C29" w:rsidP="00225C29">
            <w:pPr>
              <w:pStyle w:val="Bezproreda"/>
              <w:numPr>
                <w:ilvl w:val="0"/>
                <w:numId w:val="27"/>
              </w:numPr>
              <w:rPr>
                <w:rFonts w:cstheme="minorHAnsi"/>
                <w:color w:val="000000" w:themeColor="text1"/>
              </w:rPr>
            </w:pPr>
            <w:r w:rsidRPr="009F0F14">
              <w:rPr>
                <w:rFonts w:cstheme="minorHAnsi"/>
                <w:color w:val="000000" w:themeColor="text1"/>
              </w:rPr>
              <w:t>ako mu prestane hrvatsko državljanstvo, danom prestanka državljanstva  sukladno odredbama zakona kojim se uređuje hrvatsko državljanstvo, i</w:t>
            </w:r>
          </w:p>
          <w:p w14:paraId="67A1C4A7" w14:textId="27EA1C74" w:rsidR="00225C29" w:rsidRPr="009F0F14" w:rsidRDefault="00225C29" w:rsidP="00225C29">
            <w:pPr>
              <w:pStyle w:val="Bezproreda"/>
              <w:numPr>
                <w:ilvl w:val="0"/>
                <w:numId w:val="27"/>
              </w:numPr>
              <w:rPr>
                <w:rFonts w:cstheme="minorHAnsi"/>
                <w:color w:val="000000" w:themeColor="text1"/>
              </w:rPr>
            </w:pPr>
            <w:r w:rsidRPr="009F0F14">
              <w:rPr>
                <w:rFonts w:cstheme="minorHAnsi"/>
                <w:color w:val="000000" w:themeColor="text1"/>
              </w:rPr>
              <w:t xml:space="preserve"> smrću.</w:t>
            </w:r>
          </w:p>
          <w:p w14:paraId="44022AE9" w14:textId="77777777" w:rsidR="00225C29" w:rsidRPr="009F0F14" w:rsidRDefault="00225C29" w:rsidP="00225C29">
            <w:pPr>
              <w:pStyle w:val="Bezproreda"/>
              <w:rPr>
                <w:rFonts w:cstheme="minorHAnsi"/>
                <w:color w:val="000000" w:themeColor="text1"/>
              </w:rPr>
            </w:pPr>
            <w:r w:rsidRPr="009F0F14">
              <w:rPr>
                <w:rFonts w:cstheme="minorHAnsi"/>
                <w:color w:val="000000" w:themeColor="text1"/>
              </w:rPr>
              <w:tab/>
              <w:t>Pisana ostavka člana Općinskog vijeća podnesena na način propisan stavkom 1. točkom 1. ovoga članka treba biti zaprimljena najkasnije 3 dana prije zakazanog održavanja sjednice Općinskog vijeća. Pisana ostavka člana Općinskog vijeća treba biti ovjerena kod javnog bilježnika najranije 8 dana prije podnošenja iste.</w:t>
            </w:r>
          </w:p>
          <w:p w14:paraId="22350A3B" w14:textId="77777777" w:rsidR="00225C29" w:rsidRPr="009F0F14" w:rsidRDefault="00225C29" w:rsidP="00225C29">
            <w:pPr>
              <w:pStyle w:val="Bezproreda"/>
              <w:rPr>
                <w:rFonts w:cstheme="minorHAnsi"/>
                <w:color w:val="000000" w:themeColor="text1"/>
              </w:rPr>
            </w:pPr>
            <w:r w:rsidRPr="009F0F14">
              <w:rPr>
                <w:rFonts w:cstheme="minorHAnsi"/>
                <w:color w:val="000000" w:themeColor="text1"/>
              </w:rPr>
              <w:tab/>
              <w:t>Ostavka podnesena suprotno stavku 1. točki 1. i stavku 2. ovog članka ne proizvodi pravni učinak.</w:t>
            </w:r>
          </w:p>
          <w:p w14:paraId="67D64E40" w14:textId="4C38D1AC" w:rsidR="00225C29" w:rsidRPr="009F0F14" w:rsidRDefault="00225C29" w:rsidP="00225C29">
            <w:pPr>
              <w:pStyle w:val="Bezproreda"/>
              <w:rPr>
                <w:rFonts w:cstheme="minorHAnsi"/>
                <w:color w:val="000000" w:themeColor="text1"/>
              </w:rPr>
            </w:pPr>
            <w:r w:rsidRPr="009F0F14">
              <w:rPr>
                <w:rFonts w:cstheme="minorHAnsi"/>
                <w:color w:val="000000" w:themeColor="text1"/>
              </w:rPr>
              <w:tab/>
              <w:t>Članu Općinskog vijeća  kojem prestane hrvatsko državljanstvo, a koji je državljanin države članice Europske unije, mandat ne prestaje prestankom  hrvatskog državljanstva.</w:t>
            </w:r>
          </w:p>
          <w:p w14:paraId="05182E8B" w14:textId="2384DEC5" w:rsidR="00225C29" w:rsidRPr="009F0F14" w:rsidRDefault="00225C29" w:rsidP="00225C29">
            <w:pPr>
              <w:pStyle w:val="Bezproreda"/>
              <w:rPr>
                <w:rFonts w:cstheme="minorHAnsi"/>
                <w:color w:val="000000" w:themeColor="text1"/>
              </w:rPr>
            </w:pPr>
          </w:p>
          <w:p w14:paraId="7662DBCF" w14:textId="77777777" w:rsidR="002037A4" w:rsidRPr="009F0F14" w:rsidRDefault="002037A4" w:rsidP="002037A4">
            <w:pPr>
              <w:pStyle w:val="Bezproreda"/>
              <w:rPr>
                <w:rFonts w:cstheme="minorHAnsi"/>
                <w:color w:val="000000" w:themeColor="text1"/>
              </w:rPr>
            </w:pPr>
          </w:p>
          <w:p w14:paraId="49978724" w14:textId="1CF2A45F" w:rsidR="002037A4" w:rsidRPr="009F0F14" w:rsidRDefault="002037A4" w:rsidP="002037A4">
            <w:pPr>
              <w:tabs>
                <w:tab w:val="left" w:pos="709"/>
                <w:tab w:val="left" w:pos="7088"/>
              </w:tabs>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t>Članak 1</w:t>
            </w:r>
            <w:r w:rsidR="004B66BA">
              <w:rPr>
                <w:rFonts w:eastAsia="Times New Roman" w:cstheme="minorHAnsi"/>
                <w:b/>
                <w:color w:val="000000" w:themeColor="text1"/>
                <w:lang w:eastAsia="hr-HR"/>
              </w:rPr>
              <w:t>6</w:t>
            </w:r>
            <w:r w:rsidRPr="009F0F14">
              <w:rPr>
                <w:rFonts w:eastAsia="Times New Roman" w:cstheme="minorHAnsi"/>
                <w:b/>
                <w:color w:val="000000" w:themeColor="text1"/>
                <w:lang w:eastAsia="hr-HR"/>
              </w:rPr>
              <w:t>.</w:t>
            </w:r>
          </w:p>
          <w:p w14:paraId="55283C21" w14:textId="77777777" w:rsidR="002037A4" w:rsidRPr="009F0F14" w:rsidRDefault="002037A4" w:rsidP="002037A4">
            <w:pPr>
              <w:tabs>
                <w:tab w:val="left" w:pos="709"/>
                <w:tab w:val="left" w:pos="7088"/>
              </w:tabs>
              <w:spacing w:after="0" w:line="240" w:lineRule="auto"/>
              <w:jc w:val="center"/>
              <w:rPr>
                <w:rFonts w:eastAsia="Times New Roman" w:cstheme="minorHAnsi"/>
                <w:b/>
                <w:color w:val="000000" w:themeColor="text1"/>
                <w:lang w:eastAsia="hr-HR"/>
              </w:rPr>
            </w:pPr>
          </w:p>
          <w:p w14:paraId="0397A5D8" w14:textId="23FEE5C2" w:rsidR="002037A4" w:rsidRPr="009F0F14" w:rsidRDefault="002037A4" w:rsidP="002037A4">
            <w:pPr>
              <w:pStyle w:val="Bezproreda"/>
              <w:rPr>
                <w:rFonts w:cstheme="minorHAnsi"/>
                <w:color w:val="000000" w:themeColor="text1"/>
                <w:lang w:eastAsia="hr-HR"/>
              </w:rPr>
            </w:pPr>
            <w:r w:rsidRPr="009F0F14">
              <w:rPr>
                <w:rFonts w:cstheme="minorHAnsi"/>
                <w:b/>
                <w:color w:val="000000" w:themeColor="text1"/>
                <w:lang w:eastAsia="hr-HR"/>
              </w:rPr>
              <w:t xml:space="preserve">             </w:t>
            </w:r>
            <w:r w:rsidRPr="009F0F14">
              <w:rPr>
                <w:rFonts w:cstheme="minorHAnsi"/>
                <w:color w:val="000000" w:themeColor="text1"/>
                <w:lang w:eastAsia="hr-HR"/>
              </w:rPr>
              <w:t>Članak 37. mijenja se i glasi:</w:t>
            </w:r>
          </w:p>
          <w:p w14:paraId="04C107D1" w14:textId="17B314F2" w:rsidR="002037A4" w:rsidRPr="009F0F14" w:rsidRDefault="002037A4" w:rsidP="002037A4">
            <w:pPr>
              <w:pStyle w:val="Bezproreda"/>
              <w:jc w:val="center"/>
              <w:rPr>
                <w:rFonts w:cstheme="minorHAnsi"/>
                <w:color w:val="000000" w:themeColor="text1"/>
                <w:lang w:eastAsia="hr-HR"/>
              </w:rPr>
            </w:pPr>
            <w:r w:rsidRPr="009F0F14">
              <w:rPr>
                <w:rFonts w:cstheme="minorHAnsi"/>
                <w:color w:val="000000" w:themeColor="text1"/>
                <w:lang w:eastAsia="hr-HR"/>
              </w:rPr>
              <w:t>„Članak 37.</w:t>
            </w:r>
          </w:p>
          <w:p w14:paraId="7A719198" w14:textId="6F52014F" w:rsidR="002037A4" w:rsidRPr="009F0F14" w:rsidRDefault="00B07B27" w:rsidP="00E80003">
            <w:pPr>
              <w:pStyle w:val="Bezproreda"/>
              <w:jc w:val="both"/>
              <w:rPr>
                <w:rFonts w:eastAsia="Times New Roman" w:cstheme="minorHAnsi"/>
                <w:color w:val="000000" w:themeColor="text1"/>
              </w:rPr>
            </w:pPr>
            <w:r w:rsidRPr="009F0F14">
              <w:rPr>
                <w:rFonts w:eastAsia="Times New Roman" w:cstheme="minorHAnsi"/>
                <w:color w:val="000000" w:themeColor="text1"/>
              </w:rPr>
              <w:t xml:space="preserve">            </w:t>
            </w:r>
            <w:r w:rsidR="002037A4" w:rsidRPr="009F0F14">
              <w:rPr>
                <w:rFonts w:eastAsia="Times New Roman" w:cstheme="minorHAnsi"/>
                <w:color w:val="000000" w:themeColor="text1"/>
              </w:rPr>
              <w:t>Osoba koja obnaša neku od nespojivih dužnosti, osim osoba kojima  je  zakonom zabranjeno kandidiranje, može se kandidirati za člana  Općinskog vijeća, a ukoliko bude izabrana za člana Općinskog vijeća, do dana konstituiranja dužna je o obnašanju nespojive dužnosti, odnosno prihvaćanju dužnosti člana predstavničkog tijela obavijestiti  Jedinstveni upravni odjel.</w:t>
            </w:r>
          </w:p>
          <w:p w14:paraId="71EB5E04" w14:textId="77777777" w:rsidR="002037A4" w:rsidRPr="009F0F14" w:rsidRDefault="002037A4" w:rsidP="00E80003">
            <w:pPr>
              <w:pStyle w:val="Bezproreda"/>
              <w:jc w:val="both"/>
              <w:rPr>
                <w:rFonts w:eastAsia="Times New Roman" w:cstheme="minorHAnsi"/>
                <w:color w:val="000000" w:themeColor="text1"/>
              </w:rPr>
            </w:pPr>
            <w:r w:rsidRPr="009F0F14">
              <w:rPr>
                <w:rFonts w:eastAsia="Times New Roman" w:cstheme="minorHAnsi"/>
                <w:color w:val="000000" w:themeColor="text1"/>
              </w:rPr>
              <w:t xml:space="preserve">            </w:t>
            </w:r>
            <w:r w:rsidRPr="009F0F14">
              <w:rPr>
                <w:rFonts w:eastAsia="Times New Roman" w:cstheme="minorHAnsi"/>
                <w:bCs/>
                <w:color w:val="000000" w:themeColor="text1"/>
              </w:rPr>
              <w:t>Član  Općinskog vijeća  koji za vrijeme trajanja mandata prihvati obnašanje nespojive dužnosti dužan je o tome obavijestiti predsjednika  Općinskog vijeća  u roku od 8 dana od prihvaćanja dužnosti, a mandat mu počinje mirovati protekom toga roka.</w:t>
            </w:r>
          </w:p>
          <w:p w14:paraId="6D82AB92" w14:textId="77777777" w:rsidR="002037A4" w:rsidRPr="009F0F14" w:rsidRDefault="002037A4" w:rsidP="00E80003">
            <w:pPr>
              <w:pStyle w:val="Bezproreda"/>
              <w:jc w:val="both"/>
              <w:rPr>
                <w:rFonts w:eastAsia="Times New Roman" w:cstheme="minorHAnsi"/>
                <w:bCs/>
                <w:color w:val="000000" w:themeColor="text1"/>
              </w:rPr>
            </w:pPr>
            <w:r w:rsidRPr="009F0F14">
              <w:rPr>
                <w:rFonts w:eastAsia="Times New Roman" w:cstheme="minorHAnsi"/>
                <w:bCs/>
                <w:color w:val="000000" w:themeColor="text1"/>
              </w:rPr>
              <w:t>             Članu  Općinskog vijeća  koji ne dostavi obavijest iz stavaka 2.   ovoga članka mandat miruje po sili zakona.</w:t>
            </w:r>
          </w:p>
          <w:p w14:paraId="48FD0470" w14:textId="77777777" w:rsidR="002037A4" w:rsidRPr="009F0F14" w:rsidRDefault="002037A4" w:rsidP="00E80003">
            <w:pPr>
              <w:pStyle w:val="Bezproreda"/>
              <w:jc w:val="both"/>
              <w:rPr>
                <w:rFonts w:eastAsia="Times New Roman" w:cstheme="minorHAnsi"/>
                <w:color w:val="000000" w:themeColor="text1"/>
              </w:rPr>
            </w:pPr>
            <w:r w:rsidRPr="009F0F14">
              <w:rPr>
                <w:rFonts w:eastAsia="Times New Roman" w:cstheme="minorHAnsi"/>
                <w:color w:val="000000" w:themeColor="text1"/>
              </w:rPr>
              <w:t xml:space="preserve">            Članu Općinskog vijeća kojeg je općinski načelnik  imenovao za privremenog zamjenika općinskog načelnika  mandat miruje po sili zakona od dana kada je općinski načelnik onemogućen obavljati svoju dužnost zbog odsutnosti ili drugih razloga spriječenosti.</w:t>
            </w:r>
          </w:p>
          <w:p w14:paraId="2DA01508" w14:textId="77777777" w:rsidR="002037A4" w:rsidRPr="009F0F14" w:rsidRDefault="002037A4" w:rsidP="00E80003">
            <w:pPr>
              <w:pStyle w:val="Bezproreda"/>
              <w:jc w:val="both"/>
              <w:rPr>
                <w:rFonts w:eastAsia="Times New Roman" w:cstheme="minorHAnsi"/>
                <w:color w:val="000000" w:themeColor="text1"/>
              </w:rPr>
            </w:pPr>
            <w:r w:rsidRPr="009F0F14">
              <w:rPr>
                <w:rFonts w:eastAsia="Times New Roman" w:cstheme="minorHAnsi"/>
                <w:bCs/>
                <w:color w:val="000000" w:themeColor="text1"/>
              </w:rPr>
              <w:t>             Po prestanku obnašanja nespojive dužnosti član  Općinskog vijeća  nastavlja s obnašanjem dužnosti na temelju prestanka mirovanja mandata, ako podnese pisani zahtjev predsjedniku  Općinskog vijeća.  Pisani zahtjev dužan je podnijeti u roku od 8 dana od prestanka obnašanja nespojive dužnosti, a mirovanje mandata prestat će osmog dana od dana podnošenja pisanog zahtjeva.</w:t>
            </w:r>
          </w:p>
          <w:p w14:paraId="71538D4C" w14:textId="77777777" w:rsidR="002037A4" w:rsidRPr="009F0F14" w:rsidRDefault="002037A4" w:rsidP="00E80003">
            <w:pPr>
              <w:pStyle w:val="Bezproreda"/>
              <w:tabs>
                <w:tab w:val="left" w:pos="8760"/>
              </w:tabs>
              <w:jc w:val="both"/>
              <w:rPr>
                <w:rFonts w:eastAsia="Times New Roman" w:cstheme="minorHAnsi"/>
                <w:color w:val="000000" w:themeColor="text1"/>
              </w:rPr>
            </w:pPr>
            <w:r w:rsidRPr="009F0F14">
              <w:rPr>
                <w:rFonts w:eastAsia="Times New Roman" w:cstheme="minorHAnsi"/>
                <w:bCs/>
                <w:color w:val="000000" w:themeColor="text1"/>
              </w:rPr>
              <w:t>            Ako član  Općinskog vijeća  po prestanku obnašanja nespojive dužnosti ne podnese pisani zahtjev iz stavka 5. ovoga članka, smatrat će se da mu mandat miruje iz osobnih razloga.</w:t>
            </w:r>
          </w:p>
          <w:p w14:paraId="2D60A20F" w14:textId="633E2F1B" w:rsidR="002037A4" w:rsidRPr="009F0F14" w:rsidRDefault="002037A4" w:rsidP="00E80003">
            <w:pPr>
              <w:pStyle w:val="Bezproreda"/>
              <w:jc w:val="both"/>
              <w:rPr>
                <w:rFonts w:eastAsia="Times New Roman" w:cstheme="minorHAnsi"/>
                <w:color w:val="000000" w:themeColor="text1"/>
              </w:rPr>
            </w:pPr>
            <w:r w:rsidRPr="009F0F14">
              <w:rPr>
                <w:rFonts w:eastAsia="Times New Roman" w:cstheme="minorHAnsi"/>
                <w:bCs/>
                <w:color w:val="000000" w:themeColor="text1"/>
              </w:rPr>
              <w:t>            Član  Općinskog vijeća  ima pravo tijekom trajanja mandata staviti svoj mandat u mirovanje iz osobnih razloga, podnošenjem pisanog zahtjeva</w:t>
            </w:r>
            <w:r w:rsidR="00400832" w:rsidRPr="009F0F14">
              <w:rPr>
                <w:rFonts w:eastAsia="Times New Roman" w:cstheme="minorHAnsi"/>
                <w:bCs/>
                <w:color w:val="000000" w:themeColor="text1"/>
              </w:rPr>
              <w:t xml:space="preserve"> </w:t>
            </w:r>
            <w:r w:rsidRPr="009F0F14">
              <w:rPr>
                <w:rFonts w:eastAsia="Times New Roman" w:cstheme="minorHAnsi"/>
                <w:bCs/>
                <w:color w:val="000000" w:themeColor="text1"/>
              </w:rPr>
              <w:t xml:space="preserve">predsjedniku  Općinskog vijeća. </w:t>
            </w:r>
          </w:p>
          <w:p w14:paraId="6F35E041" w14:textId="0600317D" w:rsidR="002037A4" w:rsidRPr="009F0F14" w:rsidRDefault="002037A4" w:rsidP="00E80003">
            <w:pPr>
              <w:pStyle w:val="Bezproreda"/>
              <w:jc w:val="both"/>
              <w:rPr>
                <w:rFonts w:cstheme="minorHAnsi"/>
                <w:color w:val="000000" w:themeColor="text1"/>
              </w:rPr>
            </w:pPr>
            <w:r w:rsidRPr="009F0F14">
              <w:rPr>
                <w:rFonts w:cstheme="minorHAnsi"/>
                <w:color w:val="000000" w:themeColor="text1"/>
              </w:rPr>
              <w:t xml:space="preserve">             Mirovanje mandata na temelju pisanog zahtjeva iz stavka 7. ovoga članka počinje teći od dana dostave pisanog zahtjeva sukladno pravilima o dostavi propisanim Zakonom o općem upravnom postupku, a ne može trajati kraće od šest mjeseci. Član  Općinskog vijeća  nastavlja s </w:t>
            </w:r>
            <w:r w:rsidRPr="009F0F14">
              <w:rPr>
                <w:rFonts w:cstheme="minorHAnsi"/>
                <w:color w:val="000000" w:themeColor="text1"/>
              </w:rPr>
              <w:lastRenderedPageBreak/>
              <w:t xml:space="preserve">obnašanjem dužnosti na temelju prestanka mirovanja mandata, osmog dana od dostave obavijesti predsjedniku  Općinskog vijeća. </w:t>
            </w:r>
          </w:p>
          <w:p w14:paraId="00E91068" w14:textId="77777777" w:rsidR="002037A4" w:rsidRPr="009F0F14" w:rsidRDefault="002037A4" w:rsidP="00E80003">
            <w:pPr>
              <w:pStyle w:val="Bezproreda"/>
              <w:jc w:val="both"/>
              <w:rPr>
                <w:rFonts w:cstheme="minorHAnsi"/>
                <w:color w:val="000000" w:themeColor="text1"/>
              </w:rPr>
            </w:pPr>
            <w:r w:rsidRPr="009F0F14">
              <w:rPr>
                <w:rFonts w:cstheme="minorHAnsi"/>
                <w:color w:val="000000" w:themeColor="text1"/>
              </w:rPr>
              <w:tab/>
              <w:t>Člana Općinskog vijeća kojem mandat miruje za vrijeme mirovanja mandata zamjenjuje zamjenik u skladu s odredbama posebnog zakona.</w:t>
            </w:r>
          </w:p>
          <w:p w14:paraId="082723C0" w14:textId="23988244" w:rsidR="002037A4" w:rsidRDefault="002037A4" w:rsidP="00E80003">
            <w:pPr>
              <w:pStyle w:val="Bezproreda"/>
              <w:jc w:val="both"/>
              <w:rPr>
                <w:rFonts w:cstheme="minorHAnsi"/>
                <w:color w:val="000000" w:themeColor="text1"/>
              </w:rPr>
            </w:pPr>
            <w:r w:rsidRPr="009F0F14">
              <w:rPr>
                <w:rFonts w:cstheme="minorHAnsi"/>
                <w:color w:val="000000" w:themeColor="text1"/>
              </w:rPr>
              <w:t>             Nastavljanje s obnašanjem dužnosti člana  Općinskog vijeća  na temelju prestanka mirovanja mandata može se tražiti samo jedanput u tijeku trajanja mandata,  iznimno ovo se ograničenje ne primjenjuje u slučaju nastavljanja obnašanja dužnosti člana Općinskog vijeća kojem je mandat mirovao radi obnašanja dužnosti privremenog zamjenika Općinskog načelnika.“.</w:t>
            </w:r>
          </w:p>
          <w:p w14:paraId="2CCA358F" w14:textId="77777777" w:rsidR="004B66BA" w:rsidRPr="009F0F14" w:rsidRDefault="004B66BA" w:rsidP="002037A4">
            <w:pPr>
              <w:pStyle w:val="Bezproreda"/>
              <w:rPr>
                <w:rFonts w:cstheme="minorHAnsi"/>
                <w:color w:val="000000" w:themeColor="text1"/>
              </w:rPr>
            </w:pPr>
          </w:p>
          <w:p w14:paraId="2EA76AC3" w14:textId="08F142E2" w:rsidR="001D0CB5" w:rsidRPr="004B66BA" w:rsidRDefault="007631DB" w:rsidP="00B368C7">
            <w:pPr>
              <w:tabs>
                <w:tab w:val="left" w:pos="709"/>
                <w:tab w:val="left" w:pos="7088"/>
              </w:tabs>
              <w:spacing w:after="0" w:line="240" w:lineRule="auto"/>
              <w:jc w:val="center"/>
              <w:rPr>
                <w:rFonts w:eastAsia="Times New Roman" w:cstheme="minorHAnsi"/>
                <w:b/>
                <w:color w:val="000000" w:themeColor="text1"/>
                <w:lang w:eastAsia="hr-HR"/>
              </w:rPr>
            </w:pPr>
            <w:r w:rsidRPr="004B66BA">
              <w:rPr>
                <w:rFonts w:eastAsia="Times New Roman" w:cstheme="minorHAnsi"/>
                <w:b/>
                <w:color w:val="000000" w:themeColor="text1"/>
                <w:lang w:eastAsia="hr-HR"/>
              </w:rPr>
              <w:t>Članak 1</w:t>
            </w:r>
            <w:r w:rsidR="004B66BA" w:rsidRPr="004B66BA">
              <w:rPr>
                <w:rFonts w:eastAsia="Times New Roman" w:cstheme="minorHAnsi"/>
                <w:b/>
                <w:color w:val="000000" w:themeColor="text1"/>
                <w:lang w:eastAsia="hr-HR"/>
              </w:rPr>
              <w:t>7</w:t>
            </w:r>
            <w:r w:rsidRPr="004B66BA">
              <w:rPr>
                <w:rFonts w:eastAsia="Times New Roman" w:cstheme="minorHAnsi"/>
                <w:b/>
                <w:color w:val="000000" w:themeColor="text1"/>
                <w:lang w:eastAsia="hr-HR"/>
              </w:rPr>
              <w:t>.</w:t>
            </w:r>
          </w:p>
          <w:p w14:paraId="57E2C606" w14:textId="0C1EAFB1" w:rsidR="007631DB" w:rsidRDefault="00B368C7" w:rsidP="001D0CB5">
            <w:pPr>
              <w:tabs>
                <w:tab w:val="left" w:pos="709"/>
                <w:tab w:val="left" w:pos="7088"/>
              </w:tabs>
              <w:spacing w:after="0" w:line="240" w:lineRule="auto"/>
              <w:rPr>
                <w:rFonts w:eastAsia="Times New Roman" w:cstheme="minorHAnsi"/>
                <w:bCs/>
                <w:color w:val="000000" w:themeColor="text1"/>
                <w:lang w:eastAsia="hr-HR"/>
              </w:rPr>
            </w:pPr>
            <w:r w:rsidRPr="009F0F14">
              <w:rPr>
                <w:rFonts w:eastAsia="Times New Roman" w:cstheme="minorHAnsi"/>
                <w:bCs/>
                <w:color w:val="000000" w:themeColor="text1"/>
                <w:lang w:eastAsia="hr-HR"/>
              </w:rPr>
              <w:t xml:space="preserve">             </w:t>
            </w:r>
            <w:r w:rsidR="007631DB" w:rsidRPr="009F0F14">
              <w:rPr>
                <w:rFonts w:eastAsia="Times New Roman" w:cstheme="minorHAnsi"/>
                <w:bCs/>
                <w:color w:val="000000" w:themeColor="text1"/>
                <w:lang w:eastAsia="hr-HR"/>
              </w:rPr>
              <w:t>U članku 38 stavku 1. alineji 5 riječi „i zamjeniku općinskog načelnika“ brišu se.</w:t>
            </w:r>
          </w:p>
          <w:p w14:paraId="1046CEE1" w14:textId="077B3C59" w:rsidR="004F31BC" w:rsidRDefault="004F31BC" w:rsidP="001D0CB5">
            <w:pPr>
              <w:tabs>
                <w:tab w:val="left" w:pos="709"/>
                <w:tab w:val="left" w:pos="7088"/>
              </w:tabs>
              <w:spacing w:after="0" w:line="240" w:lineRule="auto"/>
              <w:rPr>
                <w:rFonts w:eastAsia="Times New Roman" w:cstheme="minorHAnsi"/>
                <w:bCs/>
                <w:color w:val="000000" w:themeColor="text1"/>
                <w:lang w:eastAsia="hr-HR"/>
              </w:rPr>
            </w:pPr>
          </w:p>
          <w:p w14:paraId="1DC6D510" w14:textId="4441EF61" w:rsidR="004F31BC" w:rsidRPr="004F31BC" w:rsidRDefault="004F31BC" w:rsidP="004F31BC">
            <w:pPr>
              <w:tabs>
                <w:tab w:val="left" w:pos="709"/>
                <w:tab w:val="left" w:pos="7088"/>
              </w:tabs>
              <w:spacing w:after="0" w:line="240" w:lineRule="auto"/>
              <w:jc w:val="center"/>
              <w:rPr>
                <w:rFonts w:eastAsia="Times New Roman" w:cstheme="minorHAnsi"/>
                <w:b/>
                <w:color w:val="000000" w:themeColor="text1"/>
                <w:lang w:eastAsia="hr-HR"/>
              </w:rPr>
            </w:pPr>
            <w:r w:rsidRPr="004F31BC">
              <w:rPr>
                <w:rFonts w:eastAsia="Times New Roman" w:cstheme="minorHAnsi"/>
                <w:b/>
                <w:color w:val="000000" w:themeColor="text1"/>
                <w:lang w:eastAsia="hr-HR"/>
              </w:rPr>
              <w:t>Članak 1</w:t>
            </w:r>
            <w:r w:rsidR="004B66BA">
              <w:rPr>
                <w:rFonts w:eastAsia="Times New Roman" w:cstheme="minorHAnsi"/>
                <w:b/>
                <w:color w:val="000000" w:themeColor="text1"/>
                <w:lang w:eastAsia="hr-HR"/>
              </w:rPr>
              <w:t>8</w:t>
            </w:r>
            <w:r w:rsidRPr="004F31BC">
              <w:rPr>
                <w:rFonts w:eastAsia="Times New Roman" w:cstheme="minorHAnsi"/>
                <w:b/>
                <w:color w:val="000000" w:themeColor="text1"/>
                <w:lang w:eastAsia="hr-HR"/>
              </w:rPr>
              <w:t>.</w:t>
            </w:r>
          </w:p>
          <w:p w14:paraId="60800837" w14:textId="46ECBEA2" w:rsidR="004F31BC" w:rsidRPr="004F31BC" w:rsidRDefault="004F31BC" w:rsidP="001D0CB5">
            <w:pPr>
              <w:tabs>
                <w:tab w:val="left" w:pos="709"/>
                <w:tab w:val="left" w:pos="7088"/>
              </w:tabs>
              <w:spacing w:after="0" w:line="240" w:lineRule="auto"/>
              <w:rPr>
                <w:rFonts w:eastAsia="Times New Roman" w:cstheme="minorHAnsi"/>
                <w:bCs/>
                <w:color w:val="000000" w:themeColor="text1"/>
                <w:lang w:eastAsia="hr-HR"/>
              </w:rPr>
            </w:pPr>
            <w:r>
              <w:rPr>
                <w:rFonts w:eastAsia="Times New Roman" w:cstheme="minorHAnsi"/>
                <w:bCs/>
                <w:color w:val="000000" w:themeColor="text1"/>
                <w:lang w:eastAsia="hr-HR"/>
              </w:rPr>
              <w:t xml:space="preserve">             </w:t>
            </w:r>
            <w:r w:rsidRPr="004F31BC">
              <w:rPr>
                <w:rFonts w:eastAsia="Times New Roman" w:cstheme="minorHAnsi"/>
                <w:bCs/>
                <w:color w:val="000000" w:themeColor="text1"/>
                <w:lang w:eastAsia="hr-HR"/>
              </w:rPr>
              <w:t>U članku 41. stavak 1. mijenja se i glasi:</w:t>
            </w:r>
          </w:p>
          <w:p w14:paraId="2B1DD7CF" w14:textId="798CD29A" w:rsidR="004F31BC" w:rsidRPr="004F31BC" w:rsidRDefault="004F31BC" w:rsidP="001D0CB5">
            <w:pPr>
              <w:tabs>
                <w:tab w:val="left" w:pos="709"/>
                <w:tab w:val="left" w:pos="7088"/>
              </w:tabs>
              <w:spacing w:after="0" w:line="240" w:lineRule="auto"/>
              <w:rPr>
                <w:rFonts w:eastAsia="Times New Roman" w:cstheme="minorHAnsi"/>
                <w:bCs/>
                <w:color w:val="000000" w:themeColor="text1"/>
                <w:lang w:eastAsia="hr-HR"/>
              </w:rPr>
            </w:pPr>
            <w:r>
              <w:rPr>
                <w:rFonts w:cstheme="minorHAnsi"/>
                <w:color w:val="000000"/>
              </w:rPr>
              <w:t xml:space="preserve">             </w:t>
            </w:r>
            <w:r w:rsidRPr="004F31BC">
              <w:rPr>
                <w:rFonts w:cstheme="minorHAnsi"/>
                <w:color w:val="000000"/>
              </w:rPr>
              <w:t xml:space="preserve">„Komisija za izbor i imenovanja ima predsjednika i četiri člana koji se biraju </w:t>
            </w:r>
            <w:r>
              <w:rPr>
                <w:rFonts w:cstheme="minorHAnsi"/>
                <w:color w:val="000000"/>
              </w:rPr>
              <w:t>iz redova vijećnika,</w:t>
            </w:r>
            <w:r w:rsidRPr="004F31BC">
              <w:rPr>
                <w:rFonts w:cstheme="minorHAnsi"/>
                <w:color w:val="000000"/>
              </w:rPr>
              <w:t xml:space="preserve"> javnim glasovanjem</w:t>
            </w:r>
            <w:r>
              <w:rPr>
                <w:rFonts w:cstheme="minorHAnsi"/>
                <w:color w:val="000000"/>
              </w:rPr>
              <w:t>,</w:t>
            </w:r>
            <w:r w:rsidRPr="004F31BC">
              <w:rPr>
                <w:rFonts w:cstheme="minorHAnsi"/>
                <w:color w:val="000000"/>
              </w:rPr>
              <w:t xml:space="preserve"> na konstituirajućoj sjednici Općinskog vijeća, na prijedlog najmanje 1/3 vijećnika.“.</w:t>
            </w:r>
          </w:p>
          <w:p w14:paraId="27827F4B" w14:textId="7F1AAC99" w:rsidR="00980C4A" w:rsidRPr="009F0F14" w:rsidRDefault="00980C4A" w:rsidP="00980C4A">
            <w:pPr>
              <w:tabs>
                <w:tab w:val="left" w:pos="709"/>
                <w:tab w:val="left" w:pos="7088"/>
              </w:tabs>
              <w:spacing w:after="0" w:line="240" w:lineRule="auto"/>
              <w:jc w:val="both"/>
              <w:rPr>
                <w:rFonts w:cstheme="minorHAnsi"/>
                <w:color w:val="000000" w:themeColor="text1"/>
                <w:shd w:val="clear" w:color="auto" w:fill="FFFFFF"/>
              </w:rPr>
            </w:pPr>
          </w:p>
          <w:p w14:paraId="545A2BB3" w14:textId="1B458AEE" w:rsidR="00980C4A" w:rsidRDefault="00980C4A" w:rsidP="00980C4A">
            <w:pPr>
              <w:tabs>
                <w:tab w:val="left" w:pos="709"/>
                <w:tab w:val="left" w:pos="7088"/>
              </w:tabs>
              <w:spacing w:after="0" w:line="240" w:lineRule="auto"/>
              <w:jc w:val="center"/>
              <w:rPr>
                <w:rFonts w:cstheme="minorHAnsi"/>
                <w:b/>
                <w:color w:val="000000" w:themeColor="text1"/>
                <w:shd w:val="clear" w:color="auto" w:fill="FFFFFF"/>
              </w:rPr>
            </w:pPr>
            <w:r w:rsidRPr="009F0F14">
              <w:rPr>
                <w:rFonts w:cstheme="minorHAnsi"/>
                <w:b/>
                <w:color w:val="000000" w:themeColor="text1"/>
                <w:shd w:val="clear" w:color="auto" w:fill="FFFFFF"/>
              </w:rPr>
              <w:t>Članak 1</w:t>
            </w:r>
            <w:r w:rsidR="004B66BA">
              <w:rPr>
                <w:rFonts w:cstheme="minorHAnsi"/>
                <w:b/>
                <w:color w:val="000000" w:themeColor="text1"/>
                <w:shd w:val="clear" w:color="auto" w:fill="FFFFFF"/>
              </w:rPr>
              <w:t>9</w:t>
            </w:r>
            <w:r w:rsidRPr="009F0F14">
              <w:rPr>
                <w:rFonts w:cstheme="minorHAnsi"/>
                <w:b/>
                <w:color w:val="000000" w:themeColor="text1"/>
                <w:shd w:val="clear" w:color="auto" w:fill="FFFFFF"/>
              </w:rPr>
              <w:t>.</w:t>
            </w:r>
          </w:p>
          <w:p w14:paraId="5B45766F" w14:textId="6D826E56" w:rsidR="004F31BC" w:rsidRPr="004F31BC" w:rsidRDefault="004F31BC" w:rsidP="004F31BC">
            <w:pPr>
              <w:tabs>
                <w:tab w:val="left" w:pos="709"/>
                <w:tab w:val="left" w:pos="7088"/>
              </w:tabs>
              <w:spacing w:after="0" w:line="240" w:lineRule="auto"/>
              <w:rPr>
                <w:rFonts w:eastAsia="Times New Roman" w:cstheme="minorHAnsi"/>
                <w:bCs/>
                <w:color w:val="000000" w:themeColor="text1"/>
                <w:lang w:eastAsia="hr-HR"/>
              </w:rPr>
            </w:pPr>
            <w:r>
              <w:rPr>
                <w:rFonts w:eastAsia="Times New Roman" w:cstheme="minorHAnsi"/>
                <w:bCs/>
                <w:color w:val="000000" w:themeColor="text1"/>
                <w:lang w:eastAsia="hr-HR"/>
              </w:rPr>
              <w:t xml:space="preserve">             </w:t>
            </w:r>
            <w:r w:rsidRPr="004F31BC">
              <w:rPr>
                <w:rFonts w:eastAsia="Times New Roman" w:cstheme="minorHAnsi"/>
                <w:bCs/>
                <w:color w:val="000000" w:themeColor="text1"/>
                <w:lang w:eastAsia="hr-HR"/>
              </w:rPr>
              <w:t>U članku 4</w:t>
            </w:r>
            <w:r>
              <w:rPr>
                <w:rFonts w:eastAsia="Times New Roman" w:cstheme="minorHAnsi"/>
                <w:bCs/>
                <w:color w:val="000000" w:themeColor="text1"/>
                <w:lang w:eastAsia="hr-HR"/>
              </w:rPr>
              <w:t>2</w:t>
            </w:r>
            <w:r w:rsidRPr="004F31BC">
              <w:rPr>
                <w:rFonts w:eastAsia="Times New Roman" w:cstheme="minorHAnsi"/>
                <w:bCs/>
                <w:color w:val="000000" w:themeColor="text1"/>
                <w:lang w:eastAsia="hr-HR"/>
              </w:rPr>
              <w:t>. stavak 1. mijenja se i glasi:</w:t>
            </w:r>
          </w:p>
          <w:p w14:paraId="12DD5838" w14:textId="2A785083" w:rsidR="004F31BC" w:rsidRPr="004F31BC" w:rsidRDefault="004F31BC" w:rsidP="004F31BC">
            <w:pPr>
              <w:tabs>
                <w:tab w:val="left" w:pos="709"/>
                <w:tab w:val="left" w:pos="7088"/>
              </w:tabs>
              <w:spacing w:after="0" w:line="240" w:lineRule="auto"/>
              <w:rPr>
                <w:rFonts w:eastAsia="Times New Roman" w:cstheme="minorHAnsi"/>
                <w:bCs/>
                <w:color w:val="000000" w:themeColor="text1"/>
                <w:lang w:eastAsia="hr-HR"/>
              </w:rPr>
            </w:pPr>
            <w:r>
              <w:rPr>
                <w:rFonts w:cstheme="minorHAnsi"/>
                <w:color w:val="000000"/>
              </w:rPr>
              <w:t xml:space="preserve">             </w:t>
            </w:r>
            <w:r w:rsidRPr="004F31BC">
              <w:rPr>
                <w:rFonts w:cstheme="minorHAnsi"/>
                <w:color w:val="000000"/>
              </w:rPr>
              <w:t>„Komisija za Statut i Poslovnik i normativnu djelatnost  ima predsjednika i četiri člana koji se biraju</w:t>
            </w:r>
            <w:r>
              <w:rPr>
                <w:rFonts w:cstheme="minorHAnsi"/>
                <w:color w:val="000000"/>
              </w:rPr>
              <w:t xml:space="preserve"> iz redova vijećnika,</w:t>
            </w:r>
            <w:r w:rsidRPr="004F31BC">
              <w:rPr>
                <w:rFonts w:cstheme="minorHAnsi"/>
                <w:color w:val="000000"/>
              </w:rPr>
              <w:t xml:space="preserve"> javnim glasovanjem</w:t>
            </w:r>
            <w:r>
              <w:rPr>
                <w:rFonts w:cstheme="minorHAnsi"/>
                <w:color w:val="000000"/>
              </w:rPr>
              <w:t>,</w:t>
            </w:r>
            <w:r w:rsidRPr="004F31BC">
              <w:rPr>
                <w:rFonts w:cstheme="minorHAnsi"/>
                <w:color w:val="000000"/>
              </w:rPr>
              <w:t xml:space="preserve"> na konstituirajućoj sjednici Općinskog vijeća, na prijedlog najmanje 1/3 vijećnika.“.</w:t>
            </w:r>
          </w:p>
          <w:p w14:paraId="258E32F4" w14:textId="77777777" w:rsidR="004F31BC" w:rsidRDefault="004F31BC" w:rsidP="00980C4A">
            <w:pPr>
              <w:tabs>
                <w:tab w:val="left" w:pos="709"/>
                <w:tab w:val="left" w:pos="7088"/>
              </w:tabs>
              <w:spacing w:after="0" w:line="240" w:lineRule="auto"/>
              <w:jc w:val="center"/>
              <w:rPr>
                <w:rFonts w:cstheme="minorHAnsi"/>
                <w:b/>
                <w:color w:val="000000" w:themeColor="text1"/>
                <w:shd w:val="clear" w:color="auto" w:fill="FFFFFF"/>
              </w:rPr>
            </w:pPr>
          </w:p>
          <w:p w14:paraId="2F783C02" w14:textId="77777777" w:rsidR="004F31BC" w:rsidRDefault="004F31BC" w:rsidP="00980C4A">
            <w:pPr>
              <w:tabs>
                <w:tab w:val="left" w:pos="709"/>
                <w:tab w:val="left" w:pos="7088"/>
              </w:tabs>
              <w:spacing w:after="0" w:line="240" w:lineRule="auto"/>
              <w:jc w:val="center"/>
              <w:rPr>
                <w:rFonts w:cstheme="minorHAnsi"/>
                <w:b/>
                <w:color w:val="000000" w:themeColor="text1"/>
                <w:shd w:val="clear" w:color="auto" w:fill="FFFFFF"/>
              </w:rPr>
            </w:pPr>
          </w:p>
          <w:p w14:paraId="4810099A" w14:textId="57D28BA5" w:rsidR="004F31BC" w:rsidRDefault="004F31BC" w:rsidP="00980C4A">
            <w:pPr>
              <w:tabs>
                <w:tab w:val="left" w:pos="709"/>
                <w:tab w:val="left" w:pos="7088"/>
              </w:tabs>
              <w:spacing w:after="0" w:line="240" w:lineRule="auto"/>
              <w:jc w:val="center"/>
              <w:rPr>
                <w:rFonts w:cstheme="minorHAnsi"/>
                <w:b/>
                <w:color w:val="000000" w:themeColor="text1"/>
                <w:shd w:val="clear" w:color="auto" w:fill="FFFFFF"/>
              </w:rPr>
            </w:pPr>
            <w:r>
              <w:rPr>
                <w:rFonts w:cstheme="minorHAnsi"/>
                <w:b/>
                <w:color w:val="000000" w:themeColor="text1"/>
                <w:shd w:val="clear" w:color="auto" w:fill="FFFFFF"/>
              </w:rPr>
              <w:t xml:space="preserve">Članak </w:t>
            </w:r>
            <w:r w:rsidR="004B66BA">
              <w:rPr>
                <w:rFonts w:cstheme="minorHAnsi"/>
                <w:b/>
                <w:color w:val="000000" w:themeColor="text1"/>
                <w:shd w:val="clear" w:color="auto" w:fill="FFFFFF"/>
              </w:rPr>
              <w:t>20.</w:t>
            </w:r>
          </w:p>
          <w:p w14:paraId="3D078267" w14:textId="1593AADA" w:rsidR="006B6F2C" w:rsidRPr="004F31BC" w:rsidRDefault="006B6F2C" w:rsidP="006B6F2C">
            <w:pPr>
              <w:tabs>
                <w:tab w:val="left" w:pos="709"/>
                <w:tab w:val="left" w:pos="7088"/>
              </w:tabs>
              <w:spacing w:after="0" w:line="240" w:lineRule="auto"/>
              <w:rPr>
                <w:rFonts w:eastAsia="Times New Roman" w:cstheme="minorHAnsi"/>
                <w:bCs/>
                <w:color w:val="000000" w:themeColor="text1"/>
                <w:lang w:eastAsia="hr-HR"/>
              </w:rPr>
            </w:pPr>
            <w:r>
              <w:rPr>
                <w:rFonts w:eastAsia="Times New Roman" w:cstheme="minorHAnsi"/>
                <w:bCs/>
                <w:color w:val="000000" w:themeColor="text1"/>
                <w:lang w:eastAsia="hr-HR"/>
              </w:rPr>
              <w:t xml:space="preserve">              </w:t>
            </w:r>
            <w:r w:rsidRPr="004F31BC">
              <w:rPr>
                <w:rFonts w:eastAsia="Times New Roman" w:cstheme="minorHAnsi"/>
                <w:bCs/>
                <w:color w:val="000000" w:themeColor="text1"/>
                <w:lang w:eastAsia="hr-HR"/>
              </w:rPr>
              <w:t>U članku 4</w:t>
            </w:r>
            <w:r>
              <w:rPr>
                <w:rFonts w:eastAsia="Times New Roman" w:cstheme="minorHAnsi"/>
                <w:bCs/>
                <w:color w:val="000000" w:themeColor="text1"/>
                <w:lang w:eastAsia="hr-HR"/>
              </w:rPr>
              <w:t>3</w:t>
            </w:r>
            <w:r w:rsidRPr="004F31BC">
              <w:rPr>
                <w:rFonts w:eastAsia="Times New Roman" w:cstheme="minorHAnsi"/>
                <w:bCs/>
                <w:color w:val="000000" w:themeColor="text1"/>
                <w:lang w:eastAsia="hr-HR"/>
              </w:rPr>
              <w:t>. stavak 1. mijenja se i glasi:</w:t>
            </w:r>
          </w:p>
          <w:p w14:paraId="64227E89" w14:textId="2470248E" w:rsidR="006B6F2C" w:rsidRPr="004F31BC" w:rsidRDefault="006B6F2C" w:rsidP="006B6F2C">
            <w:pPr>
              <w:tabs>
                <w:tab w:val="left" w:pos="709"/>
                <w:tab w:val="left" w:pos="7088"/>
              </w:tabs>
              <w:spacing w:after="0" w:line="240" w:lineRule="auto"/>
              <w:rPr>
                <w:rFonts w:eastAsia="Times New Roman" w:cstheme="minorHAnsi"/>
                <w:bCs/>
                <w:color w:val="000000" w:themeColor="text1"/>
                <w:lang w:eastAsia="hr-HR"/>
              </w:rPr>
            </w:pPr>
            <w:r>
              <w:rPr>
                <w:rFonts w:cstheme="minorHAnsi"/>
                <w:color w:val="000000"/>
              </w:rPr>
              <w:t xml:space="preserve">             </w:t>
            </w:r>
            <w:r w:rsidRPr="004F31BC">
              <w:rPr>
                <w:rFonts w:cstheme="minorHAnsi"/>
                <w:color w:val="000000"/>
              </w:rPr>
              <w:t>„</w:t>
            </w:r>
            <w:r w:rsidRPr="009E02F5">
              <w:rPr>
                <w:rFonts w:ascii="Cambria" w:hAnsi="Cambria"/>
                <w:color w:val="000000"/>
              </w:rPr>
              <w:t xml:space="preserve">Mandatna komisija ima predsjednika i dva člana </w:t>
            </w:r>
            <w:r w:rsidRPr="004F31BC">
              <w:rPr>
                <w:rFonts w:cstheme="minorHAnsi"/>
                <w:color w:val="000000"/>
              </w:rPr>
              <w:t>koji se biraju</w:t>
            </w:r>
            <w:r>
              <w:rPr>
                <w:rFonts w:cstheme="minorHAnsi"/>
                <w:color w:val="000000"/>
              </w:rPr>
              <w:t xml:space="preserve"> iz redova vijećnika,</w:t>
            </w:r>
            <w:r w:rsidRPr="004F31BC">
              <w:rPr>
                <w:rFonts w:cstheme="minorHAnsi"/>
                <w:color w:val="000000"/>
              </w:rPr>
              <w:t xml:space="preserve"> javnim glasovanjem</w:t>
            </w:r>
            <w:r>
              <w:rPr>
                <w:rFonts w:cstheme="minorHAnsi"/>
                <w:color w:val="000000"/>
              </w:rPr>
              <w:t>,</w:t>
            </w:r>
            <w:r w:rsidRPr="004F31BC">
              <w:rPr>
                <w:rFonts w:cstheme="minorHAnsi"/>
                <w:color w:val="000000"/>
              </w:rPr>
              <w:t xml:space="preserve"> na konstituirajućoj sjednici Općinskog vijeća, na prijedlog najmanje 1/3 vijećnika.“.</w:t>
            </w:r>
          </w:p>
          <w:p w14:paraId="1776C0D4" w14:textId="77777777" w:rsidR="006B6F2C" w:rsidRDefault="006B6F2C" w:rsidP="00980C4A">
            <w:pPr>
              <w:tabs>
                <w:tab w:val="left" w:pos="709"/>
                <w:tab w:val="left" w:pos="7088"/>
              </w:tabs>
              <w:spacing w:after="0" w:line="240" w:lineRule="auto"/>
              <w:jc w:val="center"/>
              <w:rPr>
                <w:rFonts w:cstheme="minorHAnsi"/>
                <w:b/>
                <w:color w:val="000000" w:themeColor="text1"/>
                <w:shd w:val="clear" w:color="auto" w:fill="FFFFFF"/>
              </w:rPr>
            </w:pPr>
          </w:p>
          <w:p w14:paraId="53A3C880" w14:textId="653FDBFE" w:rsidR="004F31BC" w:rsidRPr="009F0F14" w:rsidRDefault="004F31BC" w:rsidP="00980C4A">
            <w:pPr>
              <w:tabs>
                <w:tab w:val="left" w:pos="709"/>
                <w:tab w:val="left" w:pos="7088"/>
              </w:tabs>
              <w:spacing w:after="0" w:line="240" w:lineRule="auto"/>
              <w:jc w:val="center"/>
              <w:rPr>
                <w:rFonts w:cstheme="minorHAnsi"/>
                <w:b/>
                <w:color w:val="000000" w:themeColor="text1"/>
                <w:shd w:val="clear" w:color="auto" w:fill="FFFFFF"/>
              </w:rPr>
            </w:pPr>
            <w:r>
              <w:rPr>
                <w:rFonts w:cstheme="minorHAnsi"/>
                <w:b/>
                <w:color w:val="000000" w:themeColor="text1"/>
                <w:shd w:val="clear" w:color="auto" w:fill="FFFFFF"/>
              </w:rPr>
              <w:t xml:space="preserve">Članak </w:t>
            </w:r>
            <w:r w:rsidR="004B66BA">
              <w:rPr>
                <w:rFonts w:cstheme="minorHAnsi"/>
                <w:b/>
                <w:color w:val="000000" w:themeColor="text1"/>
                <w:shd w:val="clear" w:color="auto" w:fill="FFFFFF"/>
              </w:rPr>
              <w:t>21</w:t>
            </w:r>
            <w:r>
              <w:rPr>
                <w:rFonts w:cstheme="minorHAnsi"/>
                <w:b/>
                <w:color w:val="000000" w:themeColor="text1"/>
                <w:shd w:val="clear" w:color="auto" w:fill="FFFFFF"/>
              </w:rPr>
              <w:t>.</w:t>
            </w:r>
          </w:p>
          <w:p w14:paraId="0110AF1F" w14:textId="523C7584" w:rsidR="002E406F" w:rsidRPr="009F0F14" w:rsidRDefault="002E406F" w:rsidP="002E406F">
            <w:pPr>
              <w:tabs>
                <w:tab w:val="left" w:pos="709"/>
                <w:tab w:val="left" w:pos="7088"/>
              </w:tabs>
              <w:spacing w:after="0" w:line="240" w:lineRule="auto"/>
              <w:rPr>
                <w:rFonts w:cstheme="minorHAnsi"/>
                <w:bCs/>
                <w:color w:val="000000" w:themeColor="text1"/>
                <w:shd w:val="clear" w:color="auto" w:fill="FFFFFF"/>
              </w:rPr>
            </w:pPr>
            <w:r w:rsidRPr="009F0F14">
              <w:rPr>
                <w:rFonts w:cstheme="minorHAnsi"/>
                <w:b/>
                <w:color w:val="000000" w:themeColor="text1"/>
                <w:shd w:val="clear" w:color="auto" w:fill="FFFFFF"/>
              </w:rPr>
              <w:t xml:space="preserve">        </w:t>
            </w:r>
            <w:r w:rsidRPr="009F0F14">
              <w:rPr>
                <w:rFonts w:cstheme="minorHAnsi"/>
                <w:bCs/>
                <w:color w:val="000000" w:themeColor="text1"/>
                <w:shd w:val="clear" w:color="auto" w:fill="FFFFFF"/>
              </w:rPr>
              <w:t xml:space="preserve">    U članku 45. stavku 3. riječi „i njegovog zamjenika“ brišu se.</w:t>
            </w:r>
          </w:p>
          <w:p w14:paraId="74751E4B" w14:textId="3C263C7A" w:rsidR="002E406F" w:rsidRPr="009F0F14" w:rsidRDefault="002E406F" w:rsidP="002E406F">
            <w:pPr>
              <w:tabs>
                <w:tab w:val="left" w:pos="709"/>
                <w:tab w:val="left" w:pos="7088"/>
              </w:tabs>
              <w:spacing w:after="0" w:line="240" w:lineRule="auto"/>
              <w:rPr>
                <w:rFonts w:cstheme="minorHAnsi"/>
                <w:bCs/>
                <w:color w:val="000000" w:themeColor="text1"/>
                <w:shd w:val="clear" w:color="auto" w:fill="FFFFFF"/>
              </w:rPr>
            </w:pPr>
            <w:r w:rsidRPr="009F0F14">
              <w:rPr>
                <w:rFonts w:cstheme="minorHAnsi"/>
                <w:bCs/>
                <w:color w:val="000000" w:themeColor="text1"/>
                <w:shd w:val="clear" w:color="auto" w:fill="FFFFFF"/>
              </w:rPr>
              <w:t xml:space="preserve">            Stavak 4. mijenja se i glasi:</w:t>
            </w:r>
          </w:p>
          <w:p w14:paraId="111C91A3" w14:textId="7C7A2DE4" w:rsidR="002E406F" w:rsidRPr="009F0F14" w:rsidRDefault="002E406F" w:rsidP="002E406F">
            <w:pPr>
              <w:pStyle w:val="Bezproreda"/>
              <w:rPr>
                <w:rFonts w:cstheme="minorHAnsi"/>
                <w:color w:val="000000" w:themeColor="text1"/>
              </w:rPr>
            </w:pPr>
            <w:r w:rsidRPr="009F0F14">
              <w:rPr>
                <w:rFonts w:cstheme="minorHAnsi"/>
                <w:bCs/>
                <w:color w:val="000000" w:themeColor="text1"/>
                <w:shd w:val="clear" w:color="auto" w:fill="FFFFFF"/>
              </w:rPr>
              <w:t xml:space="preserve">             </w:t>
            </w:r>
            <w:r w:rsidR="00156ED7" w:rsidRPr="009F0F14">
              <w:rPr>
                <w:rFonts w:cstheme="minorHAnsi"/>
                <w:bCs/>
                <w:color w:val="000000" w:themeColor="text1"/>
                <w:shd w:val="clear" w:color="auto" w:fill="FFFFFF"/>
              </w:rPr>
              <w:t>„</w:t>
            </w:r>
            <w:r w:rsidRPr="009F0F14">
              <w:rPr>
                <w:rFonts w:cstheme="minorHAnsi"/>
                <w:color w:val="000000" w:themeColor="text1"/>
              </w:rPr>
              <w:t>U obavljanju izvršne vlasti općinski načelnik:</w:t>
            </w:r>
          </w:p>
          <w:p w14:paraId="100BE452"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priprema prijedloge općih akata,</w:t>
            </w:r>
          </w:p>
          <w:p w14:paraId="3342E9EB"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izvršava ili osigurava izvršavanje općih akata Općinskog vijeća;</w:t>
            </w:r>
          </w:p>
          <w:p w14:paraId="2914A4D4"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utvrđuje prijedlog proračuna Općine i izvršenje proračuna,</w:t>
            </w:r>
          </w:p>
          <w:p w14:paraId="1804254C"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xml:space="preserve">- upravlja  nekretninama i pokretninama u vlasništvu Općine, kao i njezinim   </w:t>
            </w:r>
          </w:p>
          <w:p w14:paraId="721784A3"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 xml:space="preserve">                prihoda i rashodima u skladu sa zakonom, ovim Statutom i općim aktima  </w:t>
            </w:r>
          </w:p>
          <w:p w14:paraId="0B484B9E"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 xml:space="preserve">                Općinskog vijeća,</w:t>
            </w:r>
          </w:p>
          <w:p w14:paraId="442B5889" w14:textId="77777777" w:rsidR="002E406F" w:rsidRPr="009F0F14" w:rsidRDefault="002E406F" w:rsidP="002E406F">
            <w:pPr>
              <w:pStyle w:val="Bezproreda"/>
              <w:rPr>
                <w:rFonts w:eastAsia="Times New Roman" w:cstheme="minorHAnsi"/>
                <w:color w:val="000000" w:themeColor="text1"/>
              </w:rPr>
            </w:pPr>
            <w:r w:rsidRPr="009F0F14">
              <w:rPr>
                <w:rFonts w:cstheme="minorHAnsi"/>
                <w:color w:val="000000" w:themeColor="text1"/>
              </w:rPr>
              <w:t xml:space="preserve">              - </w:t>
            </w:r>
            <w:r w:rsidRPr="009F0F14">
              <w:rPr>
                <w:rFonts w:eastAsia="Times New Roman" w:cstheme="minorHAnsi"/>
                <w:color w:val="000000" w:themeColor="text1"/>
              </w:rPr>
              <w:t xml:space="preserve">odlučuje o stjecanju i otuđivanju nekretnina i pokretnina  Općine  i drugom           </w:t>
            </w:r>
          </w:p>
          <w:p w14:paraId="3203E770" w14:textId="77777777"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raspolaganju   imovinom  pojedinačne vrijednosti do najviše 0,5% iznosa </w:t>
            </w:r>
          </w:p>
          <w:p w14:paraId="402A2626" w14:textId="77777777"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prihoda bez primitaka ostvarenih u godini koja prethodi godini u kojoj se  </w:t>
            </w:r>
          </w:p>
          <w:p w14:paraId="5F2D6305" w14:textId="77777777"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odlučuje o stjecanju i otuđivanju pokretnina i nekretnina, odnosno  drugom </w:t>
            </w:r>
          </w:p>
          <w:p w14:paraId="36325BBC" w14:textId="77777777"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raspolaganju   imovinom. Ako je taj iznos veći od 1.000.000,00 kuna, općinski       </w:t>
            </w:r>
          </w:p>
          <w:p w14:paraId="525144B9" w14:textId="77777777"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načelnik   može odlučivati najviše do 1.000.000,00 kuna, a ako je taj iznos </w:t>
            </w:r>
          </w:p>
          <w:p w14:paraId="7ABC4E4F" w14:textId="77777777"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manji od 70.000,00 kuna, tada može odlučivati najviše do 70.000,00 kuna. </w:t>
            </w:r>
          </w:p>
          <w:p w14:paraId="5AE2862A" w14:textId="77777777"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Stjecanje i otuđivanje nekretnina i pokretnina te  drugo raspolaganje    </w:t>
            </w:r>
          </w:p>
          <w:p w14:paraId="1BA42847" w14:textId="77777777"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imovinom mora biti planirano Proračunom i provedeno u skladu sa  </w:t>
            </w:r>
          </w:p>
          <w:p w14:paraId="6F899D2D" w14:textId="27BB1E53" w:rsidR="002E406F" w:rsidRPr="009F0F14" w:rsidRDefault="002E406F" w:rsidP="002E406F">
            <w:pPr>
              <w:pStyle w:val="Bezproreda"/>
              <w:rPr>
                <w:rFonts w:cstheme="minorHAnsi"/>
                <w:color w:val="000000" w:themeColor="text1"/>
              </w:rPr>
            </w:pPr>
            <w:r w:rsidRPr="009F0F14">
              <w:rPr>
                <w:rFonts w:eastAsia="Times New Roman" w:cstheme="minorHAnsi"/>
                <w:color w:val="000000" w:themeColor="text1"/>
              </w:rPr>
              <w:t xml:space="preserve">                  zakonskim propisima,</w:t>
            </w:r>
            <w:r w:rsidRPr="009F0F14">
              <w:rPr>
                <w:rFonts w:cstheme="minorHAnsi"/>
                <w:color w:val="000000" w:themeColor="text1"/>
              </w:rPr>
              <w:tab/>
            </w:r>
          </w:p>
          <w:p w14:paraId="0D5FAAB5" w14:textId="56E962FA" w:rsidR="002E406F" w:rsidRPr="009F0F14" w:rsidRDefault="002E406F" w:rsidP="002E406F">
            <w:pPr>
              <w:pStyle w:val="Bezproreda"/>
              <w:rPr>
                <w:rFonts w:cstheme="minorHAnsi"/>
                <w:color w:val="000000" w:themeColor="text1"/>
              </w:rPr>
            </w:pPr>
            <w:r w:rsidRPr="009F0F14">
              <w:rPr>
                <w:rFonts w:cstheme="minorHAnsi"/>
                <w:color w:val="000000" w:themeColor="text1"/>
              </w:rPr>
              <w:t xml:space="preserve">             - upravlja raspoloživim novčanim sredstvima na računu proračuna Općine,</w:t>
            </w:r>
          </w:p>
          <w:p w14:paraId="062B7412" w14:textId="77777777" w:rsidR="002E406F" w:rsidRPr="009F0F14" w:rsidRDefault="002E406F" w:rsidP="002E406F">
            <w:pPr>
              <w:pStyle w:val="Bezproreda"/>
              <w:rPr>
                <w:rFonts w:eastAsia="Times New Roman" w:cstheme="minorHAnsi"/>
                <w:color w:val="000000" w:themeColor="text1"/>
              </w:rPr>
            </w:pPr>
            <w:r w:rsidRPr="009F0F14">
              <w:rPr>
                <w:rFonts w:cstheme="minorHAnsi"/>
                <w:color w:val="000000" w:themeColor="text1"/>
              </w:rPr>
              <w:t xml:space="preserve">             - usmjerava djelovanje i nadzire  rad Jedinstvenog upravnog odjela</w:t>
            </w:r>
            <w:r w:rsidRPr="009F0F14">
              <w:rPr>
                <w:rFonts w:eastAsia="Times New Roman" w:cstheme="minorHAnsi"/>
                <w:color w:val="000000" w:themeColor="text1"/>
              </w:rPr>
              <w:t xml:space="preserve">  u    </w:t>
            </w:r>
          </w:p>
          <w:p w14:paraId="57AED36A" w14:textId="0D5601F6"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w:t>
            </w:r>
            <w:r w:rsidR="00E80003">
              <w:rPr>
                <w:rFonts w:eastAsia="Times New Roman" w:cstheme="minorHAnsi"/>
                <w:color w:val="000000" w:themeColor="text1"/>
              </w:rPr>
              <w:t>o</w:t>
            </w:r>
            <w:r w:rsidRPr="009F0F14">
              <w:rPr>
                <w:rFonts w:eastAsia="Times New Roman" w:cstheme="minorHAnsi"/>
                <w:color w:val="000000" w:themeColor="text1"/>
              </w:rPr>
              <w:t xml:space="preserve">bavljanju poslova iz samoupravnog djelokruga, </w:t>
            </w:r>
          </w:p>
          <w:p w14:paraId="68F17F11" w14:textId="51562271" w:rsidR="002E406F" w:rsidRPr="009F0F14" w:rsidRDefault="002E406F" w:rsidP="002E406F">
            <w:pPr>
              <w:pStyle w:val="Bezproreda"/>
              <w:rPr>
                <w:rFonts w:cstheme="minorHAnsi"/>
                <w:color w:val="000000" w:themeColor="text1"/>
              </w:rPr>
            </w:pPr>
            <w:r w:rsidRPr="009F0F14">
              <w:rPr>
                <w:rFonts w:cstheme="minorHAnsi"/>
                <w:color w:val="000000" w:themeColor="text1"/>
              </w:rPr>
              <w:lastRenderedPageBreak/>
              <w:tab/>
              <w:t xml:space="preserve">- donosi </w:t>
            </w:r>
            <w:r w:rsidR="00E80003">
              <w:rPr>
                <w:rFonts w:cstheme="minorHAnsi"/>
                <w:color w:val="000000" w:themeColor="text1"/>
              </w:rPr>
              <w:t>P</w:t>
            </w:r>
            <w:r w:rsidRPr="009F0F14">
              <w:rPr>
                <w:rFonts w:cstheme="minorHAnsi"/>
                <w:color w:val="000000" w:themeColor="text1"/>
              </w:rPr>
              <w:t>ravilnik o unutarnjem redu Jedinstvenog upravnog odjela Općine,</w:t>
            </w:r>
          </w:p>
          <w:p w14:paraId="13A4AF28" w14:textId="77777777" w:rsidR="002E406F" w:rsidRPr="009F0F14" w:rsidRDefault="002E406F" w:rsidP="002E406F">
            <w:pPr>
              <w:pStyle w:val="Bezproreda"/>
              <w:rPr>
                <w:rFonts w:eastAsia="Times New Roman" w:cstheme="minorHAnsi"/>
                <w:color w:val="000000" w:themeColor="text1"/>
              </w:rPr>
            </w:pPr>
            <w:r w:rsidRPr="009F0F14">
              <w:rPr>
                <w:rFonts w:cstheme="minorHAnsi"/>
                <w:color w:val="000000" w:themeColor="text1"/>
              </w:rPr>
              <w:tab/>
              <w:t xml:space="preserve">- </w:t>
            </w:r>
            <w:r w:rsidRPr="009F0F14">
              <w:rPr>
                <w:rFonts w:eastAsia="Times New Roman" w:cstheme="minorHAnsi"/>
                <w:color w:val="000000" w:themeColor="text1"/>
              </w:rPr>
              <w:t xml:space="preserve">donosi odluku o  kriterijima za ocjenjivanje službenika i načinu provođenja  </w:t>
            </w:r>
          </w:p>
          <w:p w14:paraId="2FE04E4D" w14:textId="75B8A056"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ocjenjivanja,   </w:t>
            </w:r>
          </w:p>
          <w:p w14:paraId="60403977" w14:textId="77777777"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ab/>
              <w:t xml:space="preserve">- utvrđuje osnove i mjerila za obračun plaća i drugih materijalnih prava   </w:t>
            </w:r>
          </w:p>
          <w:p w14:paraId="70767FE2" w14:textId="006C36BD"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službenika i namještenika,</w:t>
            </w:r>
          </w:p>
          <w:p w14:paraId="0D14FDC9"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imenuje i razrješava pročelnika Jedinstvenog upravnog odjela Općine,</w:t>
            </w:r>
          </w:p>
          <w:p w14:paraId="7958C515"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utvrđuje plan prijema u službu u Jedinstveni upravni odjel Općine,</w:t>
            </w:r>
          </w:p>
          <w:p w14:paraId="5D8DB841"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predlaže izradu prostornog plana kao i njegove izmjene i dopune,</w:t>
            </w:r>
          </w:p>
          <w:p w14:paraId="20E278BF"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razmatra i utvrđuje konačni prijedlog prostornog plana,</w:t>
            </w:r>
          </w:p>
          <w:p w14:paraId="2B3EF6C7"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xml:space="preserve">- donosi odluku o objavi prikupljanja ponuda ili raspisivanju natječaja za </w:t>
            </w:r>
          </w:p>
          <w:p w14:paraId="298DFD65"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xml:space="preserve">  obavljanje komunalnih djelatnosti putem koncesije,</w:t>
            </w:r>
          </w:p>
          <w:p w14:paraId="473EE202"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sklapa ugovor o koncesiji za obavljanje komunalnih djelatnosti,</w:t>
            </w:r>
          </w:p>
          <w:p w14:paraId="52714A28"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xml:space="preserve">- donosi odluku o objavi prikupljanja ponuda ili raspisivanju natječaja za </w:t>
            </w:r>
          </w:p>
          <w:p w14:paraId="5F36BBCB"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xml:space="preserve">  obavljanje komunalnih djelatnosti na temelju ugovora i sklapa ugovor o </w:t>
            </w:r>
          </w:p>
          <w:p w14:paraId="51CF3DBA"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xml:space="preserve">   povjeravanju poslova,</w:t>
            </w:r>
          </w:p>
          <w:p w14:paraId="167FE064"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daje prethodnu suglasnost na izmjenu cijena komunalnih usluga,</w:t>
            </w:r>
          </w:p>
          <w:p w14:paraId="42D00B4F" w14:textId="2F507B19" w:rsidR="002E406F" w:rsidRPr="009F0F14" w:rsidRDefault="002E406F" w:rsidP="002E406F">
            <w:pPr>
              <w:pStyle w:val="Bezproreda"/>
              <w:rPr>
                <w:rFonts w:eastAsia="Times New Roman" w:cstheme="minorHAnsi"/>
                <w:color w:val="000000" w:themeColor="text1"/>
              </w:rPr>
            </w:pPr>
            <w:r w:rsidRPr="009F0F14">
              <w:rPr>
                <w:rFonts w:cstheme="minorHAnsi"/>
                <w:color w:val="000000" w:themeColor="text1"/>
              </w:rPr>
              <w:t xml:space="preserve">            - </w:t>
            </w:r>
            <w:r w:rsidR="00930A25">
              <w:rPr>
                <w:rFonts w:cstheme="minorHAnsi"/>
                <w:color w:val="000000" w:themeColor="text1"/>
              </w:rPr>
              <w:t xml:space="preserve">  </w:t>
            </w:r>
            <w:r w:rsidRPr="009F0F14">
              <w:rPr>
                <w:rFonts w:eastAsia="Times New Roman" w:cstheme="minorHAnsi"/>
                <w:color w:val="000000" w:themeColor="text1"/>
              </w:rPr>
              <w:t xml:space="preserve">imenuje i razrješava predstavnike Općine u tijelima javnih ustanova i drugih  </w:t>
            </w:r>
          </w:p>
          <w:p w14:paraId="424EAB44" w14:textId="77777777"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pravnih osoba (osim članova upravnih tijela i nadzornih odbora trgovačkih  </w:t>
            </w:r>
          </w:p>
          <w:p w14:paraId="5F0D3A2D" w14:textId="77777777"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društava) kojima je Općina osnivač odnosno u kojima ima dionice ili udjele u  </w:t>
            </w:r>
          </w:p>
          <w:p w14:paraId="197DAE76" w14:textId="77777777" w:rsidR="002E406F" w:rsidRPr="009F0F14" w:rsidRDefault="002E406F" w:rsidP="002E406F">
            <w:pPr>
              <w:pStyle w:val="Bezproreda"/>
              <w:rPr>
                <w:rFonts w:eastAsia="Times New Roman" w:cstheme="minorHAnsi"/>
                <w:color w:val="000000" w:themeColor="text1"/>
              </w:rPr>
            </w:pPr>
            <w:r w:rsidRPr="009F0F14">
              <w:rPr>
                <w:rFonts w:eastAsia="Times New Roman" w:cstheme="minorHAnsi"/>
                <w:color w:val="000000" w:themeColor="text1"/>
              </w:rPr>
              <w:t xml:space="preserve">                vlasništvu,</w:t>
            </w:r>
          </w:p>
          <w:p w14:paraId="059A9DBE"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xml:space="preserve">- do kraja ožujka tekuće godine podnosi Općinskom vijeću izvješće o izvršenju </w:t>
            </w:r>
          </w:p>
          <w:p w14:paraId="02ED50FA" w14:textId="77777777" w:rsidR="00156ED7" w:rsidRPr="009F0F14" w:rsidRDefault="002E406F" w:rsidP="002E406F">
            <w:pPr>
              <w:pStyle w:val="Bezproreda"/>
              <w:rPr>
                <w:rFonts w:cstheme="minorHAnsi"/>
                <w:color w:val="000000" w:themeColor="text1"/>
              </w:rPr>
            </w:pPr>
            <w:r w:rsidRPr="009F0F14">
              <w:rPr>
                <w:rFonts w:cstheme="minorHAnsi"/>
                <w:color w:val="000000" w:themeColor="text1"/>
              </w:rPr>
              <w:tab/>
              <w:t xml:space="preserve">  Programa održavanja komunalne infrastrukture i Programu gradnje objekata </w:t>
            </w:r>
            <w:r w:rsidR="00156ED7" w:rsidRPr="009F0F14">
              <w:rPr>
                <w:rFonts w:cstheme="minorHAnsi"/>
                <w:color w:val="000000" w:themeColor="text1"/>
              </w:rPr>
              <w:t xml:space="preserve">   </w:t>
            </w:r>
          </w:p>
          <w:p w14:paraId="4424EA18" w14:textId="6A79964C" w:rsidR="002E406F" w:rsidRPr="009F0F14" w:rsidRDefault="00156ED7" w:rsidP="00156ED7">
            <w:pPr>
              <w:pStyle w:val="Bezproreda"/>
              <w:rPr>
                <w:rFonts w:cstheme="minorHAnsi"/>
                <w:color w:val="000000" w:themeColor="text1"/>
              </w:rPr>
            </w:pPr>
            <w:r w:rsidRPr="009F0F14">
              <w:rPr>
                <w:rFonts w:cstheme="minorHAnsi"/>
                <w:color w:val="000000" w:themeColor="text1"/>
              </w:rPr>
              <w:t xml:space="preserve">               </w:t>
            </w:r>
            <w:r w:rsidR="002E406F" w:rsidRPr="009F0F14">
              <w:rPr>
                <w:rFonts w:cstheme="minorHAnsi"/>
                <w:color w:val="000000" w:themeColor="text1"/>
              </w:rPr>
              <w:t>i uređaja komunalne infrastrukture za prethodnu godinu,</w:t>
            </w:r>
          </w:p>
          <w:p w14:paraId="573583EB"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xml:space="preserve">- provodi postupak natječaja i donosi odluku o najpovoljnijoj ponudi za </w:t>
            </w:r>
          </w:p>
          <w:p w14:paraId="3B12A91C"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xml:space="preserve">  davanje u zakup poslovnog prostora u vlasništvu Općine u skladu s </w:t>
            </w:r>
          </w:p>
          <w:p w14:paraId="55EE6FBC"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xml:space="preserve">  posebnom odluku Općinskog vijeća o poslovnim prostorima,</w:t>
            </w:r>
          </w:p>
          <w:p w14:paraId="374173F6"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donosi odluku o uređenju prometa i parkiranja na području Općine,</w:t>
            </w:r>
          </w:p>
          <w:p w14:paraId="650A7716"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xml:space="preserve">- organizira zaštitu od požara na području Općine i vodi brigu o uspješnom </w:t>
            </w:r>
          </w:p>
          <w:p w14:paraId="5D877536"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xml:space="preserve">  provođenju i poduzimanju mjera za unapređenje zaštite od požara,</w:t>
            </w:r>
          </w:p>
          <w:p w14:paraId="30A879E0"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donosi odluku o početku postupka javne nabave,</w:t>
            </w:r>
          </w:p>
          <w:p w14:paraId="2ACD1ECD" w14:textId="77777777" w:rsidR="00156ED7" w:rsidRPr="009F0F14" w:rsidRDefault="002E406F" w:rsidP="002E406F">
            <w:pPr>
              <w:pStyle w:val="Bezproreda"/>
              <w:rPr>
                <w:rFonts w:eastAsia="Times New Roman" w:cstheme="minorHAnsi"/>
                <w:color w:val="000000" w:themeColor="text1"/>
              </w:rPr>
            </w:pPr>
            <w:r w:rsidRPr="009F0F14">
              <w:rPr>
                <w:rFonts w:cstheme="minorHAnsi"/>
                <w:color w:val="000000" w:themeColor="text1"/>
              </w:rPr>
              <w:tab/>
              <w:t xml:space="preserve">- </w:t>
            </w:r>
            <w:r w:rsidRPr="009F0F14">
              <w:rPr>
                <w:rFonts w:eastAsia="Times New Roman" w:cstheme="minorHAnsi"/>
                <w:color w:val="000000" w:themeColor="text1"/>
              </w:rPr>
              <w:t xml:space="preserve">donosi  odluku o izboru najpovoljnijeg ponuditelja u postupcima javne </w:t>
            </w:r>
            <w:r w:rsidR="00156ED7" w:rsidRPr="009F0F14">
              <w:rPr>
                <w:rFonts w:eastAsia="Times New Roman" w:cstheme="minorHAnsi"/>
                <w:color w:val="000000" w:themeColor="text1"/>
              </w:rPr>
              <w:t xml:space="preserve"> </w:t>
            </w:r>
          </w:p>
          <w:p w14:paraId="050053E4" w14:textId="77777777" w:rsidR="00156ED7" w:rsidRPr="009F0F14" w:rsidRDefault="00156ED7" w:rsidP="00156ED7">
            <w:pPr>
              <w:pStyle w:val="Bezproreda"/>
              <w:rPr>
                <w:rFonts w:eastAsia="Times New Roman" w:cstheme="minorHAnsi"/>
                <w:color w:val="000000" w:themeColor="text1"/>
              </w:rPr>
            </w:pPr>
            <w:r w:rsidRPr="009F0F14">
              <w:rPr>
                <w:rFonts w:eastAsia="Times New Roman" w:cstheme="minorHAnsi"/>
                <w:color w:val="000000" w:themeColor="text1"/>
              </w:rPr>
              <w:t xml:space="preserve">                </w:t>
            </w:r>
            <w:r w:rsidR="002E406F" w:rsidRPr="009F0F14">
              <w:rPr>
                <w:rFonts w:eastAsia="Times New Roman" w:cstheme="minorHAnsi"/>
                <w:color w:val="000000" w:themeColor="text1"/>
              </w:rPr>
              <w:t xml:space="preserve">nabave  ili odluku o poništenju postupka, sklapa ugovor s odabranim </w:t>
            </w:r>
            <w:r w:rsidRPr="009F0F14">
              <w:rPr>
                <w:rFonts w:eastAsia="Times New Roman" w:cstheme="minorHAnsi"/>
                <w:color w:val="000000" w:themeColor="text1"/>
              </w:rPr>
              <w:t xml:space="preserve"> </w:t>
            </w:r>
          </w:p>
          <w:p w14:paraId="3A1CBEEA" w14:textId="02E48EE7" w:rsidR="002E406F" w:rsidRPr="009F0F14" w:rsidRDefault="00156ED7" w:rsidP="00156ED7">
            <w:pPr>
              <w:pStyle w:val="Bezproreda"/>
              <w:rPr>
                <w:rFonts w:eastAsia="Times New Roman" w:cstheme="minorHAnsi"/>
                <w:color w:val="000000" w:themeColor="text1"/>
              </w:rPr>
            </w:pPr>
            <w:r w:rsidRPr="009F0F14">
              <w:rPr>
                <w:rFonts w:eastAsia="Times New Roman" w:cstheme="minorHAnsi"/>
                <w:color w:val="000000" w:themeColor="text1"/>
              </w:rPr>
              <w:t xml:space="preserve">               </w:t>
            </w:r>
            <w:r w:rsidR="002E406F" w:rsidRPr="009F0F14">
              <w:rPr>
                <w:rFonts w:eastAsia="Times New Roman" w:cstheme="minorHAnsi"/>
                <w:color w:val="000000" w:themeColor="text1"/>
              </w:rPr>
              <w:t xml:space="preserve">ponuditeljem,   </w:t>
            </w:r>
          </w:p>
          <w:p w14:paraId="4DCF4DC7" w14:textId="77777777" w:rsidR="00156ED7" w:rsidRPr="009F0F14" w:rsidRDefault="002E406F" w:rsidP="00156ED7">
            <w:pPr>
              <w:pStyle w:val="Bezproreda"/>
              <w:rPr>
                <w:rFonts w:eastAsia="Times New Roman" w:cstheme="minorHAnsi"/>
                <w:color w:val="000000" w:themeColor="text1"/>
              </w:rPr>
            </w:pPr>
            <w:r w:rsidRPr="009F0F14">
              <w:rPr>
                <w:rFonts w:eastAsia="Times New Roman" w:cstheme="minorHAnsi"/>
                <w:color w:val="000000" w:themeColor="text1"/>
              </w:rPr>
              <w:tab/>
              <w:t xml:space="preserve">-   donosi odluku o raspisivanju natječaja, utvrđivanju broja i visine stipendija  </w:t>
            </w:r>
            <w:r w:rsidR="00156ED7" w:rsidRPr="009F0F14">
              <w:rPr>
                <w:rFonts w:eastAsia="Times New Roman" w:cstheme="minorHAnsi"/>
                <w:color w:val="000000" w:themeColor="text1"/>
              </w:rPr>
              <w:t xml:space="preserve">  </w:t>
            </w:r>
          </w:p>
          <w:p w14:paraId="50AD51E5" w14:textId="77777777" w:rsidR="00156ED7" w:rsidRPr="009F0F14" w:rsidRDefault="00156ED7" w:rsidP="00156ED7">
            <w:pPr>
              <w:pStyle w:val="Bezproreda"/>
              <w:rPr>
                <w:rFonts w:eastAsia="Times New Roman" w:cstheme="minorHAnsi"/>
                <w:color w:val="000000" w:themeColor="text1"/>
              </w:rPr>
            </w:pPr>
            <w:r w:rsidRPr="009F0F14">
              <w:rPr>
                <w:rFonts w:eastAsia="Times New Roman" w:cstheme="minorHAnsi"/>
                <w:color w:val="000000" w:themeColor="text1"/>
              </w:rPr>
              <w:t xml:space="preserve">                  </w:t>
            </w:r>
            <w:r w:rsidR="002E406F" w:rsidRPr="009F0F14">
              <w:rPr>
                <w:rFonts w:eastAsia="Times New Roman" w:cstheme="minorHAnsi"/>
                <w:color w:val="000000" w:themeColor="text1"/>
              </w:rPr>
              <w:t xml:space="preserve">te odluku o dodjeli učeničkih i studentskih stipendija u skladu s posebnim </w:t>
            </w:r>
            <w:r w:rsidRPr="009F0F14">
              <w:rPr>
                <w:rFonts w:eastAsia="Times New Roman" w:cstheme="minorHAnsi"/>
                <w:color w:val="000000" w:themeColor="text1"/>
              </w:rPr>
              <w:t xml:space="preserve"> </w:t>
            </w:r>
          </w:p>
          <w:p w14:paraId="1D6DB736" w14:textId="419E2FC9" w:rsidR="002E406F" w:rsidRPr="009F0F14" w:rsidRDefault="00156ED7" w:rsidP="00156ED7">
            <w:pPr>
              <w:pStyle w:val="Bezproreda"/>
              <w:rPr>
                <w:rFonts w:eastAsia="Times New Roman" w:cstheme="minorHAnsi"/>
                <w:color w:val="000000" w:themeColor="text1"/>
              </w:rPr>
            </w:pPr>
            <w:r w:rsidRPr="009F0F14">
              <w:rPr>
                <w:rFonts w:eastAsia="Times New Roman" w:cstheme="minorHAnsi"/>
                <w:color w:val="000000" w:themeColor="text1"/>
              </w:rPr>
              <w:t xml:space="preserve">                 </w:t>
            </w:r>
            <w:r w:rsidR="002E406F" w:rsidRPr="009F0F14">
              <w:rPr>
                <w:rFonts w:eastAsia="Times New Roman" w:cstheme="minorHAnsi"/>
                <w:color w:val="000000" w:themeColor="text1"/>
              </w:rPr>
              <w:t>aktom Općinskog vijeća,</w:t>
            </w:r>
          </w:p>
          <w:p w14:paraId="44015FEA" w14:textId="77777777" w:rsidR="00156ED7" w:rsidRPr="009F0F14" w:rsidRDefault="002E406F" w:rsidP="00156ED7">
            <w:pPr>
              <w:pStyle w:val="Bezproreda"/>
              <w:rPr>
                <w:rFonts w:cstheme="minorHAnsi"/>
                <w:color w:val="000000" w:themeColor="text1"/>
              </w:rPr>
            </w:pPr>
            <w:r w:rsidRPr="009F0F14">
              <w:rPr>
                <w:rFonts w:cstheme="minorHAnsi"/>
                <w:color w:val="000000" w:themeColor="text1"/>
              </w:rPr>
              <w:tab/>
              <w:t xml:space="preserve">- donosi odluku o subvenciji troškova prijevoza učenika srednjih škola i </w:t>
            </w:r>
            <w:r w:rsidR="00156ED7" w:rsidRPr="009F0F14">
              <w:rPr>
                <w:rFonts w:cstheme="minorHAnsi"/>
                <w:color w:val="000000" w:themeColor="text1"/>
              </w:rPr>
              <w:t xml:space="preserve"> </w:t>
            </w:r>
          </w:p>
          <w:p w14:paraId="738D216E" w14:textId="77777777" w:rsidR="00156ED7" w:rsidRPr="009F0F14" w:rsidRDefault="00156ED7" w:rsidP="00156ED7">
            <w:pPr>
              <w:pStyle w:val="Bezproreda"/>
              <w:rPr>
                <w:rFonts w:cstheme="minorHAnsi"/>
                <w:color w:val="000000" w:themeColor="text1"/>
              </w:rPr>
            </w:pPr>
            <w:r w:rsidRPr="009F0F14">
              <w:rPr>
                <w:rFonts w:cstheme="minorHAnsi"/>
                <w:color w:val="000000" w:themeColor="text1"/>
              </w:rPr>
              <w:t xml:space="preserve">                </w:t>
            </w:r>
            <w:r w:rsidR="002E406F" w:rsidRPr="009F0F14">
              <w:rPr>
                <w:rFonts w:cstheme="minorHAnsi"/>
                <w:color w:val="000000" w:themeColor="text1"/>
              </w:rPr>
              <w:t xml:space="preserve">redovnih studenata, o sufinanciranju školske kuhinje za učenike osnovne </w:t>
            </w:r>
            <w:r w:rsidRPr="009F0F14">
              <w:rPr>
                <w:rFonts w:cstheme="minorHAnsi"/>
                <w:color w:val="000000" w:themeColor="text1"/>
              </w:rPr>
              <w:t xml:space="preserve">   </w:t>
            </w:r>
          </w:p>
          <w:p w14:paraId="1AC6816B" w14:textId="77777777" w:rsidR="00156ED7" w:rsidRPr="009F0F14" w:rsidRDefault="00156ED7" w:rsidP="002E406F">
            <w:pPr>
              <w:pStyle w:val="Bezproreda"/>
              <w:rPr>
                <w:rFonts w:cstheme="minorHAnsi"/>
                <w:color w:val="000000" w:themeColor="text1"/>
              </w:rPr>
            </w:pPr>
            <w:r w:rsidRPr="009F0F14">
              <w:rPr>
                <w:rFonts w:cstheme="minorHAnsi"/>
                <w:color w:val="000000" w:themeColor="text1"/>
              </w:rPr>
              <w:t xml:space="preserve">                </w:t>
            </w:r>
            <w:r w:rsidR="002E406F" w:rsidRPr="009F0F14">
              <w:rPr>
                <w:rFonts w:cstheme="minorHAnsi"/>
                <w:color w:val="000000" w:themeColor="text1"/>
              </w:rPr>
              <w:t>škole i donosi</w:t>
            </w:r>
            <w:r w:rsidRPr="009F0F14">
              <w:rPr>
                <w:rFonts w:cstheme="minorHAnsi"/>
                <w:color w:val="000000" w:themeColor="text1"/>
              </w:rPr>
              <w:t xml:space="preserve"> </w:t>
            </w:r>
            <w:r w:rsidR="002E406F" w:rsidRPr="009F0F14">
              <w:rPr>
                <w:rFonts w:cstheme="minorHAnsi"/>
                <w:color w:val="000000" w:themeColor="text1"/>
              </w:rPr>
              <w:t xml:space="preserve">odluke o drugim subvencijama sukladno planiranim </w:t>
            </w:r>
            <w:r w:rsidRPr="009F0F14">
              <w:rPr>
                <w:rFonts w:cstheme="minorHAnsi"/>
                <w:color w:val="000000" w:themeColor="text1"/>
              </w:rPr>
              <w:t xml:space="preserve"> </w:t>
            </w:r>
          </w:p>
          <w:p w14:paraId="10BFF666" w14:textId="6BEBCB19" w:rsidR="002E406F" w:rsidRPr="009F0F14" w:rsidRDefault="00156ED7" w:rsidP="002E406F">
            <w:pPr>
              <w:pStyle w:val="Bezproreda"/>
              <w:rPr>
                <w:rFonts w:cstheme="minorHAnsi"/>
                <w:color w:val="000000" w:themeColor="text1"/>
              </w:rPr>
            </w:pPr>
            <w:r w:rsidRPr="009F0F14">
              <w:rPr>
                <w:rFonts w:cstheme="minorHAnsi"/>
                <w:color w:val="000000" w:themeColor="text1"/>
              </w:rPr>
              <w:t xml:space="preserve">                </w:t>
            </w:r>
            <w:r w:rsidR="002E406F" w:rsidRPr="009F0F14">
              <w:rPr>
                <w:rFonts w:cstheme="minorHAnsi"/>
                <w:color w:val="000000" w:themeColor="text1"/>
              </w:rPr>
              <w:t>sredstvima,</w:t>
            </w:r>
          </w:p>
          <w:p w14:paraId="2F5C719C"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daje mišljenje o prijedlozima koje podnose drugi ovlašteni predlagatelji,</w:t>
            </w:r>
          </w:p>
          <w:p w14:paraId="087F3D40" w14:textId="77777777" w:rsidR="002E406F" w:rsidRPr="009F0F14" w:rsidRDefault="002E406F" w:rsidP="002E406F">
            <w:pPr>
              <w:pStyle w:val="Bezproreda"/>
              <w:rPr>
                <w:rFonts w:cstheme="minorHAnsi"/>
                <w:color w:val="000000" w:themeColor="text1"/>
              </w:rPr>
            </w:pPr>
            <w:r w:rsidRPr="009F0F14">
              <w:rPr>
                <w:rFonts w:cstheme="minorHAnsi"/>
                <w:color w:val="000000" w:themeColor="text1"/>
              </w:rPr>
              <w:tab/>
              <w:t>- obavlja nadzor nad zakonitošću rada tijela  mjesnih odbora te</w:t>
            </w:r>
          </w:p>
          <w:p w14:paraId="145D6FFB" w14:textId="763F70FF" w:rsidR="002E406F" w:rsidRPr="009F0F14" w:rsidRDefault="002E406F" w:rsidP="002E406F">
            <w:pPr>
              <w:pStyle w:val="Bezproreda"/>
              <w:rPr>
                <w:rFonts w:cstheme="minorHAnsi"/>
                <w:color w:val="000000" w:themeColor="text1"/>
              </w:rPr>
            </w:pPr>
            <w:r w:rsidRPr="009F0F14">
              <w:rPr>
                <w:rFonts w:cstheme="minorHAnsi"/>
                <w:color w:val="000000" w:themeColor="text1"/>
              </w:rPr>
              <w:tab/>
              <w:t>- obavlja i druge poslove predviđene ovim Statutom i drugim propisima.</w:t>
            </w:r>
            <w:r w:rsidR="00156ED7" w:rsidRPr="009F0F14">
              <w:rPr>
                <w:rFonts w:cstheme="minorHAnsi"/>
                <w:color w:val="000000" w:themeColor="text1"/>
              </w:rPr>
              <w:t>“.</w:t>
            </w:r>
          </w:p>
          <w:p w14:paraId="7ADED980" w14:textId="6C8B5B3F" w:rsidR="00156ED7" w:rsidRPr="009F0F14" w:rsidRDefault="00156ED7" w:rsidP="002E406F">
            <w:pPr>
              <w:pStyle w:val="Bezproreda"/>
              <w:rPr>
                <w:rFonts w:cstheme="minorHAnsi"/>
                <w:color w:val="000000" w:themeColor="text1"/>
              </w:rPr>
            </w:pPr>
            <w:r w:rsidRPr="009F0F14">
              <w:rPr>
                <w:rFonts w:cstheme="minorHAnsi"/>
                <w:color w:val="000000" w:themeColor="text1"/>
              </w:rPr>
              <w:t xml:space="preserve">             Iza stavka 4. dodaje se novi stavak 5. koji glasi:</w:t>
            </w:r>
          </w:p>
          <w:p w14:paraId="3938651E" w14:textId="07C8E385" w:rsidR="00156ED7" w:rsidRPr="009F0F14" w:rsidRDefault="00156ED7" w:rsidP="002E406F">
            <w:pPr>
              <w:pStyle w:val="Bezproreda"/>
              <w:rPr>
                <w:rFonts w:cstheme="minorHAnsi"/>
                <w:color w:val="000000" w:themeColor="text1"/>
              </w:rPr>
            </w:pPr>
            <w:r w:rsidRPr="009F0F14">
              <w:rPr>
                <w:rFonts w:cstheme="minorHAnsi"/>
                <w:color w:val="000000" w:themeColor="text1"/>
              </w:rPr>
              <w:t xml:space="preserve">             „</w:t>
            </w:r>
            <w:r w:rsidRPr="009F0F14">
              <w:rPr>
                <w:rFonts w:eastAsia="Times New Roman" w:cstheme="minorHAnsi"/>
                <w:color w:val="000000" w:themeColor="text1"/>
              </w:rPr>
              <w:t>Općinski načelnik  obvezan je prisustvovati sjednicama Općinskog vijeća.“.</w:t>
            </w:r>
          </w:p>
          <w:p w14:paraId="21EAECE3" w14:textId="4EC9FA53" w:rsidR="002E406F" w:rsidRPr="009F0F14" w:rsidRDefault="002E406F" w:rsidP="002E406F">
            <w:pPr>
              <w:pStyle w:val="Bezproreda"/>
              <w:rPr>
                <w:rFonts w:cstheme="minorHAnsi"/>
                <w:bCs/>
                <w:color w:val="000000" w:themeColor="text1"/>
                <w:shd w:val="clear" w:color="auto" w:fill="FFFFFF"/>
              </w:rPr>
            </w:pPr>
          </w:p>
          <w:p w14:paraId="40650770" w14:textId="18934BDE" w:rsidR="00156ED7" w:rsidRPr="009F0F14" w:rsidRDefault="00156ED7" w:rsidP="00156ED7">
            <w:pPr>
              <w:tabs>
                <w:tab w:val="left" w:pos="709"/>
                <w:tab w:val="left" w:pos="7088"/>
              </w:tabs>
              <w:spacing w:after="0" w:line="240" w:lineRule="auto"/>
              <w:jc w:val="center"/>
              <w:rPr>
                <w:rFonts w:cstheme="minorHAnsi"/>
                <w:b/>
                <w:color w:val="000000" w:themeColor="text1"/>
                <w:shd w:val="clear" w:color="auto" w:fill="FFFFFF"/>
              </w:rPr>
            </w:pPr>
            <w:r w:rsidRPr="009F0F14">
              <w:rPr>
                <w:rFonts w:cstheme="minorHAnsi"/>
                <w:b/>
                <w:color w:val="000000" w:themeColor="text1"/>
                <w:shd w:val="clear" w:color="auto" w:fill="FFFFFF"/>
              </w:rPr>
              <w:t xml:space="preserve">Članak </w:t>
            </w:r>
            <w:r w:rsidR="00917774">
              <w:rPr>
                <w:rFonts w:cstheme="minorHAnsi"/>
                <w:b/>
                <w:color w:val="000000" w:themeColor="text1"/>
                <w:shd w:val="clear" w:color="auto" w:fill="FFFFFF"/>
              </w:rPr>
              <w:t>2</w:t>
            </w:r>
            <w:r w:rsidR="004B66BA">
              <w:rPr>
                <w:rFonts w:cstheme="minorHAnsi"/>
                <w:b/>
                <w:color w:val="000000" w:themeColor="text1"/>
                <w:shd w:val="clear" w:color="auto" w:fill="FFFFFF"/>
              </w:rPr>
              <w:t>2</w:t>
            </w:r>
            <w:r w:rsidRPr="009F0F14">
              <w:rPr>
                <w:rFonts w:cstheme="minorHAnsi"/>
                <w:b/>
                <w:color w:val="000000" w:themeColor="text1"/>
                <w:shd w:val="clear" w:color="auto" w:fill="FFFFFF"/>
              </w:rPr>
              <w:t>.</w:t>
            </w:r>
          </w:p>
          <w:p w14:paraId="7EDB1C84" w14:textId="7BF1F7F5" w:rsidR="00156ED7" w:rsidRPr="009F0F14" w:rsidRDefault="00156ED7" w:rsidP="00156ED7">
            <w:pPr>
              <w:tabs>
                <w:tab w:val="left" w:pos="709"/>
                <w:tab w:val="left" w:pos="7088"/>
              </w:tabs>
              <w:spacing w:after="0" w:line="240" w:lineRule="auto"/>
              <w:jc w:val="both"/>
              <w:rPr>
                <w:rFonts w:cstheme="minorHAnsi"/>
                <w:color w:val="000000" w:themeColor="text1"/>
                <w:shd w:val="clear" w:color="auto" w:fill="FFFFFF"/>
              </w:rPr>
            </w:pPr>
            <w:r w:rsidRPr="009F0F14">
              <w:rPr>
                <w:rFonts w:cstheme="minorHAnsi"/>
                <w:color w:val="000000" w:themeColor="text1"/>
                <w:shd w:val="clear" w:color="auto" w:fill="FFFFFF"/>
              </w:rPr>
              <w:t xml:space="preserve">              Članak 4</w:t>
            </w:r>
            <w:r w:rsidR="00FE2925" w:rsidRPr="009F0F14">
              <w:rPr>
                <w:rFonts w:cstheme="minorHAnsi"/>
                <w:color w:val="000000" w:themeColor="text1"/>
                <w:shd w:val="clear" w:color="auto" w:fill="FFFFFF"/>
              </w:rPr>
              <w:t>7</w:t>
            </w:r>
            <w:r w:rsidRPr="009F0F14">
              <w:rPr>
                <w:rFonts w:cstheme="minorHAnsi"/>
                <w:color w:val="000000" w:themeColor="text1"/>
                <w:shd w:val="clear" w:color="auto" w:fill="FFFFFF"/>
              </w:rPr>
              <w:t>. mijenja se i glasi:</w:t>
            </w:r>
          </w:p>
          <w:p w14:paraId="183CCC1F" w14:textId="3345062B" w:rsidR="00156ED7" w:rsidRPr="009F0F14" w:rsidRDefault="00FE2925" w:rsidP="00FE2925">
            <w:pPr>
              <w:pStyle w:val="Bezproreda"/>
              <w:jc w:val="center"/>
              <w:rPr>
                <w:rFonts w:cstheme="minorHAnsi"/>
                <w:color w:val="000000" w:themeColor="text1"/>
                <w:shd w:val="clear" w:color="auto" w:fill="FFFFFF"/>
              </w:rPr>
            </w:pPr>
            <w:r w:rsidRPr="009F0F14">
              <w:rPr>
                <w:rFonts w:cstheme="minorHAnsi"/>
                <w:color w:val="000000" w:themeColor="text1"/>
                <w:shd w:val="clear" w:color="auto" w:fill="FFFFFF"/>
              </w:rPr>
              <w:t>„Članak 47.</w:t>
            </w:r>
          </w:p>
          <w:p w14:paraId="0C2E6945" w14:textId="6746D6CE" w:rsidR="000C0112" w:rsidRPr="004C66F5" w:rsidRDefault="00FE2925" w:rsidP="000C0112">
            <w:pPr>
              <w:spacing w:after="0" w:line="240" w:lineRule="auto"/>
              <w:jc w:val="both"/>
              <w:rPr>
                <w:rFonts w:eastAsia="Times New Roman" w:cstheme="minorHAnsi"/>
                <w:color w:val="000000" w:themeColor="text1"/>
                <w:szCs w:val="20"/>
                <w:lang w:eastAsia="hr-HR"/>
              </w:rPr>
            </w:pPr>
            <w:r w:rsidRPr="004C66F5">
              <w:rPr>
                <w:rFonts w:cstheme="minorHAnsi"/>
                <w:color w:val="000000" w:themeColor="text1"/>
              </w:rPr>
              <w:t xml:space="preserve">               </w:t>
            </w:r>
            <w:r w:rsidR="000C0112" w:rsidRPr="004C66F5">
              <w:rPr>
                <w:rFonts w:eastAsia="Times New Roman" w:cstheme="minorHAnsi"/>
                <w:color w:val="000000" w:themeColor="text1"/>
                <w:szCs w:val="20"/>
                <w:lang w:eastAsia="hr-HR"/>
              </w:rPr>
              <w:t>„</w:t>
            </w:r>
            <w:bookmarkStart w:id="2" w:name="_Hlk64445286"/>
            <w:r w:rsidR="000C0112" w:rsidRPr="004C66F5">
              <w:rPr>
                <w:rFonts w:eastAsia="Times New Roman" w:cstheme="minorHAnsi"/>
                <w:color w:val="000000" w:themeColor="text1"/>
                <w:szCs w:val="20"/>
                <w:lang w:eastAsia="hr-HR"/>
              </w:rPr>
              <w:t>Općinski načelnik  dva puta godišnje</w:t>
            </w:r>
            <w:r w:rsidR="00986098">
              <w:rPr>
                <w:rFonts w:eastAsia="Times New Roman" w:cstheme="minorHAnsi"/>
                <w:color w:val="000000" w:themeColor="text1"/>
                <w:szCs w:val="20"/>
                <w:lang w:eastAsia="hr-HR"/>
              </w:rPr>
              <w:t xml:space="preserve"> </w:t>
            </w:r>
            <w:r w:rsidR="000C0112" w:rsidRPr="004C66F5">
              <w:rPr>
                <w:rFonts w:eastAsia="Times New Roman" w:cstheme="minorHAnsi"/>
                <w:color w:val="000000" w:themeColor="text1"/>
                <w:szCs w:val="20"/>
                <w:lang w:eastAsia="hr-HR"/>
              </w:rPr>
              <w:t>Općinskom vijeću podnosi izvješće o svom radu i to istodobno s izvješćem o izvršenju Proračuna.</w:t>
            </w:r>
            <w:bookmarkEnd w:id="2"/>
          </w:p>
          <w:p w14:paraId="6B893D2D" w14:textId="77777777" w:rsidR="000C0112" w:rsidRPr="004C66F5" w:rsidRDefault="000C0112" w:rsidP="000C0112">
            <w:pPr>
              <w:tabs>
                <w:tab w:val="left" w:pos="288"/>
              </w:tabs>
              <w:spacing w:after="0" w:line="240" w:lineRule="auto"/>
              <w:jc w:val="both"/>
              <w:rPr>
                <w:rFonts w:eastAsia="Times New Roman" w:cstheme="minorHAnsi"/>
                <w:color w:val="000000" w:themeColor="text1"/>
                <w:lang w:eastAsia="sl-SI"/>
              </w:rPr>
            </w:pPr>
            <w:r w:rsidRPr="004C66F5">
              <w:rPr>
                <w:rFonts w:eastAsia="Times New Roman" w:cstheme="minorHAnsi"/>
                <w:color w:val="000000" w:themeColor="text1"/>
                <w:lang w:eastAsia="sl-SI"/>
              </w:rPr>
              <w:tab/>
            </w:r>
            <w:r w:rsidRPr="004C66F5">
              <w:rPr>
                <w:rFonts w:eastAsia="Times New Roman" w:cstheme="minorHAnsi"/>
                <w:color w:val="000000" w:themeColor="text1"/>
                <w:lang w:eastAsia="sl-SI"/>
              </w:rPr>
              <w:tab/>
              <w:t xml:space="preserve">Općinsko vijeće   može, pored izvješća iz stavka 1. ovog članka, od  Općinskog načelnika  tražiti izvješće o pojedinim pitanjima iz njegovog djelokruga.  </w:t>
            </w:r>
          </w:p>
          <w:p w14:paraId="0AFCE1A2" w14:textId="77777777" w:rsidR="000C0112" w:rsidRPr="004C66F5" w:rsidRDefault="000C0112" w:rsidP="000C0112">
            <w:pPr>
              <w:tabs>
                <w:tab w:val="left" w:pos="288"/>
              </w:tabs>
              <w:spacing w:after="0" w:line="240" w:lineRule="auto"/>
              <w:jc w:val="both"/>
              <w:rPr>
                <w:rFonts w:eastAsia="Times New Roman" w:cstheme="minorHAnsi"/>
                <w:color w:val="000000" w:themeColor="text1"/>
                <w:lang w:eastAsia="sl-SI"/>
              </w:rPr>
            </w:pPr>
            <w:r w:rsidRPr="004C66F5">
              <w:rPr>
                <w:rFonts w:eastAsia="Times New Roman" w:cstheme="minorHAnsi"/>
                <w:color w:val="000000" w:themeColor="text1"/>
                <w:lang w:eastAsia="sl-SI"/>
              </w:rPr>
              <w:lastRenderedPageBreak/>
              <w:tab/>
            </w:r>
            <w:r w:rsidRPr="004C66F5">
              <w:rPr>
                <w:rFonts w:eastAsia="Times New Roman" w:cstheme="minorHAnsi"/>
                <w:color w:val="000000" w:themeColor="text1"/>
                <w:lang w:eastAsia="sl-SI"/>
              </w:rPr>
              <w:tab/>
              <w:t xml:space="preserve">Zahtjev za podnošenje izvješća iz stavka 2. ovog članka može tražiti najmanje jedna trećina članova Općinskog vijeća. </w:t>
            </w:r>
          </w:p>
          <w:p w14:paraId="2268C81D" w14:textId="77777777" w:rsidR="000C0112" w:rsidRPr="004C66F5" w:rsidRDefault="000C0112" w:rsidP="000C0112">
            <w:pPr>
              <w:tabs>
                <w:tab w:val="left" w:pos="288"/>
              </w:tabs>
              <w:spacing w:after="0" w:line="240" w:lineRule="auto"/>
              <w:jc w:val="both"/>
              <w:rPr>
                <w:rFonts w:eastAsia="Times New Roman" w:cstheme="minorHAnsi"/>
                <w:color w:val="000000" w:themeColor="text1"/>
                <w:lang w:eastAsia="sl-SI"/>
              </w:rPr>
            </w:pPr>
            <w:r w:rsidRPr="004C66F5">
              <w:rPr>
                <w:rFonts w:eastAsia="Times New Roman" w:cstheme="minorHAnsi"/>
                <w:color w:val="000000" w:themeColor="text1"/>
                <w:lang w:eastAsia="sl-SI"/>
              </w:rPr>
              <w:tab/>
            </w:r>
            <w:r w:rsidRPr="004C66F5">
              <w:rPr>
                <w:rFonts w:eastAsia="Times New Roman" w:cstheme="minorHAnsi"/>
                <w:color w:val="000000" w:themeColor="text1"/>
                <w:lang w:eastAsia="sl-SI"/>
              </w:rPr>
              <w:tab/>
              <w:t>Zahtjev se  podnosi  predsjedniku Općinskog vijeća  pismeno sa preciziranim i jasno određenim pitanjima o kojima se izvješće traži i koja u izvješću trebaju biti obrađena.</w:t>
            </w:r>
          </w:p>
          <w:p w14:paraId="28D1C638" w14:textId="77777777" w:rsidR="000C0112" w:rsidRPr="004C66F5" w:rsidRDefault="000C0112" w:rsidP="000C0112">
            <w:pPr>
              <w:tabs>
                <w:tab w:val="left" w:pos="288"/>
              </w:tabs>
              <w:spacing w:after="0" w:line="240" w:lineRule="auto"/>
              <w:jc w:val="both"/>
              <w:rPr>
                <w:rFonts w:eastAsia="Times New Roman" w:cstheme="minorHAnsi"/>
                <w:color w:val="000000" w:themeColor="text1"/>
                <w:lang w:eastAsia="sl-SI"/>
              </w:rPr>
            </w:pPr>
            <w:r w:rsidRPr="004C66F5">
              <w:rPr>
                <w:rFonts w:eastAsia="Times New Roman" w:cstheme="minorHAnsi"/>
                <w:color w:val="000000" w:themeColor="text1"/>
                <w:lang w:eastAsia="sl-SI"/>
              </w:rPr>
              <w:tab/>
            </w:r>
            <w:r w:rsidRPr="004C66F5">
              <w:rPr>
                <w:rFonts w:eastAsia="Times New Roman" w:cstheme="minorHAnsi"/>
                <w:color w:val="000000" w:themeColor="text1"/>
                <w:lang w:eastAsia="sl-SI"/>
              </w:rPr>
              <w:tab/>
              <w:t>O usvajanju prijedloga za podnošenje izvješća Općinsko vijeće odlučuje natpolovičnom većinom glasova vijećnika nazočnih na sjednici na kojoj je prijedlog podnesen.</w:t>
            </w:r>
          </w:p>
          <w:p w14:paraId="7E55BD70" w14:textId="77777777" w:rsidR="004C66F5" w:rsidRPr="004C66F5" w:rsidRDefault="000C0112" w:rsidP="000C0112">
            <w:pPr>
              <w:tabs>
                <w:tab w:val="left" w:pos="288"/>
                <w:tab w:val="left" w:pos="709"/>
              </w:tabs>
              <w:spacing w:after="0" w:line="240" w:lineRule="auto"/>
              <w:jc w:val="both"/>
              <w:outlineLvl w:val="0"/>
              <w:rPr>
                <w:rFonts w:eastAsia="Times New Roman" w:cstheme="minorHAnsi"/>
                <w:color w:val="000000" w:themeColor="text1"/>
                <w:lang w:eastAsia="sl-SI"/>
              </w:rPr>
            </w:pPr>
            <w:r w:rsidRPr="004C66F5">
              <w:rPr>
                <w:rFonts w:eastAsia="Times New Roman" w:cstheme="minorHAnsi"/>
                <w:color w:val="000000" w:themeColor="text1"/>
                <w:lang w:eastAsia="sl-SI"/>
              </w:rPr>
              <w:tab/>
            </w:r>
            <w:r w:rsidRPr="004C66F5">
              <w:rPr>
                <w:rFonts w:eastAsia="Times New Roman" w:cstheme="minorHAnsi"/>
                <w:color w:val="000000" w:themeColor="text1"/>
                <w:lang w:eastAsia="sl-SI"/>
              </w:rPr>
              <w:tab/>
              <w:t>Vijećnici koji su podnijeli prijedlog za traženje izvješća   mogu prijedlog povući najkasnije prije odlučivanja o prijedlogu.</w:t>
            </w:r>
          </w:p>
          <w:p w14:paraId="12AE2957" w14:textId="6ADE038F" w:rsidR="000C0112" w:rsidRPr="004C66F5" w:rsidRDefault="004C66F5" w:rsidP="000C0112">
            <w:pPr>
              <w:tabs>
                <w:tab w:val="left" w:pos="288"/>
                <w:tab w:val="left" w:pos="709"/>
              </w:tabs>
              <w:spacing w:after="0" w:line="240" w:lineRule="auto"/>
              <w:jc w:val="both"/>
              <w:outlineLvl w:val="0"/>
              <w:rPr>
                <w:rFonts w:eastAsia="Times New Roman" w:cstheme="minorHAnsi"/>
                <w:color w:val="000000" w:themeColor="text1"/>
                <w:lang w:eastAsia="sl-SI"/>
              </w:rPr>
            </w:pPr>
            <w:r w:rsidRPr="004C66F5">
              <w:rPr>
                <w:rFonts w:cstheme="minorHAnsi"/>
                <w:color w:val="000000" w:themeColor="text1"/>
              </w:rPr>
              <w:t xml:space="preserve">             </w:t>
            </w:r>
            <w:bookmarkStart w:id="3" w:name="_Hlk64447441"/>
            <w:r w:rsidRPr="004C66F5">
              <w:rPr>
                <w:rFonts w:cstheme="minorHAnsi"/>
                <w:color w:val="000000" w:themeColor="text1"/>
              </w:rPr>
              <w:t>Općinsko vijeće ne može zahtijevati  od općinskog načelnika izvješće o bitno podudarnom pitanju prije proteka roka od 6 mjeseci od ranije podnesenog izvješća o istom pitanju.“.</w:t>
            </w:r>
            <w:bookmarkEnd w:id="3"/>
          </w:p>
          <w:p w14:paraId="17C387DA" w14:textId="3E749DA9" w:rsidR="002E406F" w:rsidRPr="009F0F14" w:rsidRDefault="002E406F" w:rsidP="002E406F">
            <w:pPr>
              <w:tabs>
                <w:tab w:val="left" w:pos="709"/>
                <w:tab w:val="left" w:pos="7088"/>
              </w:tabs>
              <w:spacing w:after="0" w:line="240" w:lineRule="auto"/>
              <w:rPr>
                <w:rFonts w:cstheme="minorHAnsi"/>
                <w:bCs/>
                <w:color w:val="000000" w:themeColor="text1"/>
                <w:shd w:val="clear" w:color="auto" w:fill="FFFFFF"/>
              </w:rPr>
            </w:pPr>
          </w:p>
          <w:p w14:paraId="19F97B9C" w14:textId="4E90A1AA" w:rsidR="00FE2925" w:rsidRPr="009F0F14" w:rsidRDefault="00FE2925" w:rsidP="00FE2925">
            <w:pPr>
              <w:tabs>
                <w:tab w:val="left" w:pos="709"/>
                <w:tab w:val="left" w:pos="7088"/>
              </w:tabs>
              <w:spacing w:after="0" w:line="240" w:lineRule="auto"/>
              <w:jc w:val="center"/>
              <w:rPr>
                <w:rFonts w:cstheme="minorHAnsi"/>
                <w:b/>
                <w:color w:val="000000" w:themeColor="text1"/>
                <w:shd w:val="clear" w:color="auto" w:fill="FFFFFF"/>
              </w:rPr>
            </w:pPr>
            <w:r w:rsidRPr="009F0F14">
              <w:rPr>
                <w:rFonts w:cstheme="minorHAnsi"/>
                <w:b/>
                <w:color w:val="000000" w:themeColor="text1"/>
                <w:shd w:val="clear" w:color="auto" w:fill="FFFFFF"/>
              </w:rPr>
              <w:t xml:space="preserve">Članak </w:t>
            </w:r>
            <w:r w:rsidR="00917774">
              <w:rPr>
                <w:rFonts w:cstheme="minorHAnsi"/>
                <w:b/>
                <w:color w:val="000000" w:themeColor="text1"/>
                <w:shd w:val="clear" w:color="auto" w:fill="FFFFFF"/>
              </w:rPr>
              <w:t>2</w:t>
            </w:r>
            <w:r w:rsidR="004B66BA">
              <w:rPr>
                <w:rFonts w:cstheme="minorHAnsi"/>
                <w:b/>
                <w:color w:val="000000" w:themeColor="text1"/>
                <w:shd w:val="clear" w:color="auto" w:fill="FFFFFF"/>
              </w:rPr>
              <w:t>3</w:t>
            </w:r>
            <w:r w:rsidRPr="009F0F14">
              <w:rPr>
                <w:rFonts w:cstheme="minorHAnsi"/>
                <w:b/>
                <w:color w:val="000000" w:themeColor="text1"/>
                <w:shd w:val="clear" w:color="auto" w:fill="FFFFFF"/>
              </w:rPr>
              <w:t>.</w:t>
            </w:r>
          </w:p>
          <w:p w14:paraId="1307CE2A" w14:textId="1B544C56" w:rsidR="00FE2925" w:rsidRPr="009F0F14" w:rsidRDefault="00FE2925" w:rsidP="00FE2925">
            <w:pPr>
              <w:tabs>
                <w:tab w:val="left" w:pos="709"/>
                <w:tab w:val="left" w:pos="7088"/>
              </w:tabs>
              <w:spacing w:after="0" w:line="240" w:lineRule="auto"/>
              <w:jc w:val="both"/>
              <w:rPr>
                <w:rFonts w:cstheme="minorHAnsi"/>
                <w:color w:val="000000" w:themeColor="text1"/>
                <w:shd w:val="clear" w:color="auto" w:fill="FFFFFF"/>
              </w:rPr>
            </w:pPr>
            <w:r w:rsidRPr="009F0F14">
              <w:rPr>
                <w:rFonts w:cstheme="minorHAnsi"/>
                <w:color w:val="000000" w:themeColor="text1"/>
                <w:shd w:val="clear" w:color="auto" w:fill="FFFFFF"/>
              </w:rPr>
              <w:t xml:space="preserve">              Članak 48. mijenja se i glasi:</w:t>
            </w:r>
          </w:p>
          <w:p w14:paraId="2D7CE778" w14:textId="0ACC3E3A" w:rsidR="00FE2925" w:rsidRPr="009F0F14" w:rsidRDefault="00FE2925" w:rsidP="00FE2925">
            <w:pPr>
              <w:pStyle w:val="Bezproreda"/>
              <w:jc w:val="center"/>
              <w:rPr>
                <w:rFonts w:cstheme="minorHAnsi"/>
                <w:color w:val="000000" w:themeColor="text1"/>
                <w:shd w:val="clear" w:color="auto" w:fill="FFFFFF"/>
              </w:rPr>
            </w:pPr>
            <w:r w:rsidRPr="009F0F14">
              <w:rPr>
                <w:rFonts w:cstheme="minorHAnsi"/>
                <w:color w:val="000000" w:themeColor="text1"/>
                <w:shd w:val="clear" w:color="auto" w:fill="FFFFFF"/>
              </w:rPr>
              <w:t>„Članak 48.</w:t>
            </w:r>
          </w:p>
          <w:p w14:paraId="587BE680" w14:textId="77777777" w:rsidR="00E139F7" w:rsidRPr="009F0F14" w:rsidRDefault="00E139F7" w:rsidP="00E139F7">
            <w:pPr>
              <w:pStyle w:val="Bezproreda"/>
              <w:rPr>
                <w:rFonts w:cstheme="minorHAnsi"/>
                <w:color w:val="000000" w:themeColor="text1"/>
                <w:shd w:val="clear" w:color="auto" w:fill="FFFFFF"/>
              </w:rPr>
            </w:pPr>
          </w:p>
          <w:p w14:paraId="362D251E" w14:textId="22FE4C82" w:rsidR="00E139F7" w:rsidRPr="009F0F14" w:rsidRDefault="00E139F7" w:rsidP="00E139F7">
            <w:pPr>
              <w:pStyle w:val="Bezproreda"/>
              <w:rPr>
                <w:rFonts w:cstheme="minorHAnsi"/>
                <w:color w:val="000000" w:themeColor="text1"/>
              </w:rPr>
            </w:pPr>
            <w:r w:rsidRPr="009F0F14">
              <w:rPr>
                <w:rFonts w:cstheme="minorHAnsi"/>
                <w:color w:val="000000" w:themeColor="text1"/>
              </w:rPr>
              <w:t xml:space="preserve">                „Općinski načelnik u obavljanju poslova iz samoupravnog djelokruga Općine:</w:t>
            </w:r>
          </w:p>
          <w:p w14:paraId="7CF5CD55" w14:textId="77777777" w:rsidR="00E139F7" w:rsidRPr="009F0F14" w:rsidRDefault="00E139F7" w:rsidP="00E139F7">
            <w:pPr>
              <w:pStyle w:val="Bezproreda"/>
              <w:rPr>
                <w:rFonts w:cstheme="minorHAnsi"/>
                <w:color w:val="000000" w:themeColor="text1"/>
              </w:rPr>
            </w:pPr>
            <w:r w:rsidRPr="009F0F14">
              <w:rPr>
                <w:rFonts w:cstheme="minorHAnsi"/>
                <w:color w:val="000000" w:themeColor="text1"/>
              </w:rPr>
              <w:t xml:space="preserve"> </w:t>
            </w:r>
          </w:p>
          <w:p w14:paraId="7CD3231F" w14:textId="77777777" w:rsidR="00E139F7" w:rsidRPr="009F0F14" w:rsidRDefault="00E139F7" w:rsidP="00E139F7">
            <w:pPr>
              <w:pStyle w:val="Bezproreda"/>
              <w:rPr>
                <w:rFonts w:eastAsia="Times New Roman" w:cstheme="minorHAnsi"/>
                <w:color w:val="000000" w:themeColor="text1"/>
                <w:u w:val="single"/>
              </w:rPr>
            </w:pPr>
            <w:r w:rsidRPr="009F0F14">
              <w:rPr>
                <w:rFonts w:eastAsia="Times New Roman" w:cstheme="minorHAnsi"/>
                <w:color w:val="000000" w:themeColor="text1"/>
              </w:rPr>
              <w:t>-  ima pravo obustaviti od primjene opći akt  Općinskog vijeća  ako ocijeni da je tim aktom povrijeđen zakon ili drugi propis,  u roku od 8 dana od dana donošenja općeg akta te zatražiti  od  Općinskog vijeća da u roku od 8 dana od donošenja odluke o obustavi otkloni uočene nedostatke u općem aktu. Ako  Općinsko vijeće  ne otkloni uočene nedostatke  općinski načelnik će bez odgode o tome obavijestiti nadležno tijelo državne uprave u čijem je djelokrugu opći akt  te mu   dostaviti mu odluku o obustavi općeg akta.</w:t>
            </w:r>
          </w:p>
          <w:p w14:paraId="4AF7562B" w14:textId="77777777" w:rsidR="00E139F7" w:rsidRPr="009F0F14" w:rsidRDefault="00E139F7" w:rsidP="00E139F7">
            <w:pPr>
              <w:pStyle w:val="Bezproreda"/>
              <w:rPr>
                <w:rFonts w:eastAsia="Times New Roman" w:cstheme="minorHAnsi"/>
                <w:color w:val="000000" w:themeColor="text1"/>
              </w:rPr>
            </w:pPr>
            <w:r w:rsidRPr="009F0F14">
              <w:rPr>
                <w:rFonts w:eastAsia="Times New Roman" w:cstheme="minorHAnsi"/>
                <w:color w:val="000000" w:themeColor="text1"/>
              </w:rPr>
              <w:tab/>
              <w:t xml:space="preserve">- ima pravo obustaviti od primjene akt mjesnog odbora ako ocijeni da je taj akt u suprotnosti sa zakonom, Statutom i općim aktima  Općinskog  vijeća. </w:t>
            </w:r>
          </w:p>
          <w:p w14:paraId="0DB19DD8" w14:textId="77777777" w:rsidR="00E139F7" w:rsidRPr="009F0F14" w:rsidRDefault="00E139F7" w:rsidP="00E139F7">
            <w:pPr>
              <w:pStyle w:val="Bezproreda"/>
              <w:rPr>
                <w:rFonts w:eastAsia="Times New Roman" w:cstheme="minorHAnsi"/>
                <w:color w:val="000000" w:themeColor="text1"/>
              </w:rPr>
            </w:pPr>
            <w:r w:rsidRPr="009F0F14">
              <w:rPr>
                <w:rFonts w:eastAsia="Times New Roman" w:cstheme="minorHAnsi"/>
                <w:color w:val="000000" w:themeColor="text1"/>
              </w:rPr>
              <w:tab/>
              <w:t>Općinski   načelnik  može   osnivati   stalna i povremena radna tijela radi davanja mišljenja i prijedloga,  proučavanja i razmatranja   pitanja iz  svojeg djelokruga .</w:t>
            </w:r>
          </w:p>
          <w:p w14:paraId="7201225C" w14:textId="71EED143" w:rsidR="00E139F7" w:rsidRPr="009F0F14" w:rsidRDefault="00E139F7" w:rsidP="00E139F7">
            <w:pPr>
              <w:pStyle w:val="Bezproreda"/>
              <w:rPr>
                <w:rFonts w:eastAsia="Times New Roman" w:cstheme="minorHAnsi"/>
                <w:color w:val="000000" w:themeColor="text1"/>
              </w:rPr>
            </w:pPr>
            <w:r w:rsidRPr="009F0F14">
              <w:rPr>
                <w:rFonts w:eastAsia="Times New Roman" w:cstheme="minorHAnsi"/>
                <w:color w:val="000000" w:themeColor="text1"/>
              </w:rPr>
              <w:tab/>
              <w:t>Sastav, broj članova, djelokrug i način rada radnih tijela utvrđuje Općinski načelnik  posebnim aktom.</w:t>
            </w:r>
            <w:r w:rsidR="00400832" w:rsidRPr="009F0F14">
              <w:rPr>
                <w:rFonts w:eastAsia="Times New Roman" w:cstheme="minorHAnsi"/>
                <w:color w:val="000000" w:themeColor="text1"/>
              </w:rPr>
              <w:t>“.</w:t>
            </w:r>
            <w:r w:rsidRPr="009F0F14">
              <w:rPr>
                <w:rFonts w:eastAsia="Times New Roman" w:cstheme="minorHAnsi"/>
                <w:color w:val="000000" w:themeColor="text1"/>
              </w:rPr>
              <w:t xml:space="preserve"> </w:t>
            </w:r>
          </w:p>
          <w:p w14:paraId="6AD3ACEA" w14:textId="3FD850EA" w:rsidR="002E406F" w:rsidRPr="009F0F14" w:rsidRDefault="002E406F" w:rsidP="002E406F">
            <w:pPr>
              <w:tabs>
                <w:tab w:val="left" w:pos="709"/>
                <w:tab w:val="left" w:pos="7088"/>
              </w:tabs>
              <w:spacing w:after="0" w:line="240" w:lineRule="auto"/>
              <w:rPr>
                <w:rFonts w:cstheme="minorHAnsi"/>
                <w:b/>
                <w:color w:val="000000" w:themeColor="text1"/>
                <w:shd w:val="clear" w:color="auto" w:fill="FFFFFF"/>
              </w:rPr>
            </w:pPr>
          </w:p>
          <w:p w14:paraId="0289F263" w14:textId="77777777" w:rsidR="007631DB" w:rsidRPr="009F0F14" w:rsidRDefault="007631DB" w:rsidP="007631DB">
            <w:pPr>
              <w:tabs>
                <w:tab w:val="left" w:pos="709"/>
                <w:tab w:val="left" w:pos="7088"/>
              </w:tabs>
              <w:spacing w:after="0" w:line="240" w:lineRule="auto"/>
              <w:rPr>
                <w:rFonts w:cstheme="minorHAnsi"/>
                <w:bCs/>
                <w:color w:val="000000" w:themeColor="text1"/>
                <w:shd w:val="clear" w:color="auto" w:fill="FFFFFF"/>
              </w:rPr>
            </w:pPr>
          </w:p>
          <w:p w14:paraId="012470AC" w14:textId="3EE422B6" w:rsidR="007631DB" w:rsidRPr="009F0F14" w:rsidRDefault="007631DB" w:rsidP="007631DB">
            <w:pPr>
              <w:tabs>
                <w:tab w:val="left" w:pos="709"/>
                <w:tab w:val="left" w:pos="7088"/>
              </w:tabs>
              <w:spacing w:after="0" w:line="240" w:lineRule="auto"/>
              <w:jc w:val="center"/>
              <w:rPr>
                <w:rFonts w:cstheme="minorHAnsi"/>
                <w:b/>
                <w:color w:val="000000" w:themeColor="text1"/>
                <w:shd w:val="clear" w:color="auto" w:fill="FFFFFF"/>
              </w:rPr>
            </w:pPr>
            <w:r w:rsidRPr="009F0F14">
              <w:rPr>
                <w:rFonts w:cstheme="minorHAnsi"/>
                <w:b/>
                <w:color w:val="000000" w:themeColor="text1"/>
                <w:shd w:val="clear" w:color="auto" w:fill="FFFFFF"/>
              </w:rPr>
              <w:t xml:space="preserve">Članak </w:t>
            </w:r>
            <w:r w:rsidR="00917774">
              <w:rPr>
                <w:rFonts w:cstheme="minorHAnsi"/>
                <w:b/>
                <w:color w:val="000000" w:themeColor="text1"/>
                <w:shd w:val="clear" w:color="auto" w:fill="FFFFFF"/>
              </w:rPr>
              <w:t>2</w:t>
            </w:r>
            <w:r w:rsidR="004B66BA">
              <w:rPr>
                <w:rFonts w:cstheme="minorHAnsi"/>
                <w:b/>
                <w:color w:val="000000" w:themeColor="text1"/>
                <w:shd w:val="clear" w:color="auto" w:fill="FFFFFF"/>
              </w:rPr>
              <w:t>4</w:t>
            </w:r>
            <w:r w:rsidRPr="009F0F14">
              <w:rPr>
                <w:rFonts w:cstheme="minorHAnsi"/>
                <w:b/>
                <w:color w:val="000000" w:themeColor="text1"/>
                <w:shd w:val="clear" w:color="auto" w:fill="FFFFFF"/>
              </w:rPr>
              <w:t>.</w:t>
            </w:r>
          </w:p>
          <w:p w14:paraId="6E032C82" w14:textId="38BE23ED" w:rsidR="007631DB" w:rsidRPr="009F0F14" w:rsidRDefault="007631DB" w:rsidP="007631DB">
            <w:pPr>
              <w:tabs>
                <w:tab w:val="left" w:pos="709"/>
                <w:tab w:val="left" w:pos="7088"/>
              </w:tabs>
              <w:spacing w:after="0" w:line="240" w:lineRule="auto"/>
              <w:jc w:val="both"/>
              <w:rPr>
                <w:rFonts w:cstheme="minorHAnsi"/>
                <w:color w:val="000000" w:themeColor="text1"/>
                <w:shd w:val="clear" w:color="auto" w:fill="FFFFFF"/>
              </w:rPr>
            </w:pPr>
            <w:r w:rsidRPr="009F0F14">
              <w:rPr>
                <w:rFonts w:cstheme="minorHAnsi"/>
                <w:color w:val="000000" w:themeColor="text1"/>
                <w:shd w:val="clear" w:color="auto" w:fill="FFFFFF"/>
              </w:rPr>
              <w:t xml:space="preserve">              Članak 49. mijenja se i glasi:</w:t>
            </w:r>
          </w:p>
          <w:p w14:paraId="0ACF66A5" w14:textId="33215354" w:rsidR="007631DB" w:rsidRPr="009F0F14" w:rsidRDefault="007631DB" w:rsidP="007631DB">
            <w:pPr>
              <w:pStyle w:val="Bezproreda"/>
              <w:jc w:val="center"/>
              <w:rPr>
                <w:rFonts w:cstheme="minorHAnsi"/>
                <w:color w:val="000000" w:themeColor="text1"/>
                <w:shd w:val="clear" w:color="auto" w:fill="FFFFFF"/>
              </w:rPr>
            </w:pPr>
            <w:r w:rsidRPr="009F0F14">
              <w:rPr>
                <w:rFonts w:cstheme="minorHAnsi"/>
                <w:color w:val="000000" w:themeColor="text1"/>
                <w:shd w:val="clear" w:color="auto" w:fill="FFFFFF"/>
              </w:rPr>
              <w:t>„Članak 49.</w:t>
            </w:r>
          </w:p>
          <w:p w14:paraId="68A4E80A" w14:textId="1966A8F8" w:rsidR="007631DB" w:rsidRPr="009F0F14" w:rsidRDefault="007631DB" w:rsidP="002E406F">
            <w:pPr>
              <w:tabs>
                <w:tab w:val="left" w:pos="709"/>
                <w:tab w:val="left" w:pos="7088"/>
              </w:tabs>
              <w:spacing w:after="0" w:line="240" w:lineRule="auto"/>
              <w:rPr>
                <w:rFonts w:cstheme="minorHAnsi"/>
                <w:b/>
                <w:color w:val="000000" w:themeColor="text1"/>
                <w:shd w:val="clear" w:color="auto" w:fill="FFFFFF"/>
              </w:rPr>
            </w:pPr>
          </w:p>
          <w:p w14:paraId="694785DE" w14:textId="77777777" w:rsidR="007631DB" w:rsidRPr="009F0F14" w:rsidRDefault="007631DB" w:rsidP="007631DB">
            <w:pPr>
              <w:pStyle w:val="Bezproreda"/>
              <w:rPr>
                <w:rFonts w:cstheme="minorHAnsi"/>
                <w:color w:val="000000" w:themeColor="text1"/>
              </w:rPr>
            </w:pPr>
            <w:r w:rsidRPr="009F0F14">
              <w:rPr>
                <w:rFonts w:cstheme="minorHAnsi"/>
                <w:color w:val="000000" w:themeColor="text1"/>
              </w:rPr>
              <w:tab/>
              <w:t>Ako za vrijeme trajanja mandata općinskog načelnika nastupe okolnosti zbog kojih je općinski načelnik onemogućen obavljati svoju dužnost zbog duže odsutnosti ili drugih razloga spriječenosti, općinskog načelnika zamijenit će privremeni zamjenik kojeg on imenuje na početku mandata iz reda članova Općinskog vijeća.</w:t>
            </w:r>
          </w:p>
          <w:p w14:paraId="77E78BF5" w14:textId="77777777" w:rsidR="007631DB" w:rsidRPr="009F0F14" w:rsidRDefault="007631DB" w:rsidP="007631DB">
            <w:pPr>
              <w:pStyle w:val="Bezproreda"/>
              <w:rPr>
                <w:rFonts w:eastAsia="Times New Roman" w:cstheme="minorHAnsi"/>
                <w:color w:val="000000" w:themeColor="text1"/>
              </w:rPr>
            </w:pPr>
            <w:r w:rsidRPr="009F0F14">
              <w:rPr>
                <w:rFonts w:eastAsia="Times New Roman" w:cstheme="minorHAnsi"/>
                <w:color w:val="000000" w:themeColor="text1"/>
              </w:rPr>
              <w:tab/>
              <w:t>Odluku o imenovanju privremenog zamjenika iz reda članova Općinskog vijeća općinski načelnik  može promijeniti tijekom mandata.</w:t>
            </w:r>
          </w:p>
          <w:p w14:paraId="08F12EF1" w14:textId="733474D7" w:rsidR="007631DB" w:rsidRPr="009F0F14" w:rsidRDefault="007631DB" w:rsidP="007631DB">
            <w:pPr>
              <w:pStyle w:val="Bezproreda"/>
              <w:rPr>
                <w:rFonts w:eastAsia="Times New Roman" w:cstheme="minorHAnsi"/>
                <w:color w:val="000000" w:themeColor="text1"/>
              </w:rPr>
            </w:pPr>
            <w:r w:rsidRPr="009F0F14">
              <w:rPr>
                <w:rFonts w:eastAsia="Times New Roman" w:cstheme="minorHAnsi"/>
                <w:color w:val="000000" w:themeColor="text1"/>
              </w:rPr>
              <w:tab/>
              <w:t>Privremeni zamjenik ovlašten je obavljati samo redovne i nužne poslove kako bi se osiguralo nesmetano funkcioniranje Općine.“.</w:t>
            </w:r>
          </w:p>
          <w:p w14:paraId="3E735770" w14:textId="77777777" w:rsidR="007631DB" w:rsidRPr="009F0F14" w:rsidRDefault="007631DB" w:rsidP="007631DB">
            <w:pPr>
              <w:pStyle w:val="Bezproreda"/>
              <w:rPr>
                <w:rFonts w:eastAsia="Times New Roman" w:cstheme="minorHAnsi"/>
                <w:color w:val="000000" w:themeColor="text1"/>
              </w:rPr>
            </w:pPr>
          </w:p>
          <w:p w14:paraId="7DD537BE" w14:textId="171C3A42" w:rsidR="007631DB" w:rsidRPr="009F0F14" w:rsidRDefault="007631DB" w:rsidP="007631DB">
            <w:pPr>
              <w:pStyle w:val="box466301"/>
              <w:shd w:val="clear" w:color="auto" w:fill="FFFFFF"/>
              <w:spacing w:before="0" w:beforeAutospacing="0" w:after="48" w:afterAutospacing="0"/>
              <w:jc w:val="center"/>
              <w:textAlignment w:val="baseline"/>
              <w:rPr>
                <w:rFonts w:asciiTheme="minorHAnsi" w:hAnsiTheme="minorHAnsi" w:cstheme="minorHAnsi"/>
                <w:b/>
                <w:bCs/>
                <w:color w:val="000000" w:themeColor="text1"/>
                <w:sz w:val="22"/>
                <w:szCs w:val="22"/>
              </w:rPr>
            </w:pPr>
            <w:r w:rsidRPr="009F0F14">
              <w:rPr>
                <w:rFonts w:asciiTheme="minorHAnsi" w:hAnsiTheme="minorHAnsi" w:cstheme="minorHAnsi"/>
                <w:b/>
                <w:bCs/>
                <w:color w:val="000000" w:themeColor="text1"/>
                <w:sz w:val="22"/>
                <w:szCs w:val="22"/>
              </w:rPr>
              <w:t xml:space="preserve">Članak </w:t>
            </w:r>
            <w:r w:rsidR="00DB6833" w:rsidRPr="009F0F14">
              <w:rPr>
                <w:rFonts w:asciiTheme="minorHAnsi" w:hAnsiTheme="minorHAnsi" w:cstheme="minorHAnsi"/>
                <w:b/>
                <w:bCs/>
                <w:color w:val="000000" w:themeColor="text1"/>
                <w:sz w:val="22"/>
                <w:szCs w:val="22"/>
              </w:rPr>
              <w:t>2</w:t>
            </w:r>
            <w:r w:rsidR="004B66BA">
              <w:rPr>
                <w:rFonts w:asciiTheme="minorHAnsi" w:hAnsiTheme="minorHAnsi" w:cstheme="minorHAnsi"/>
                <w:b/>
                <w:bCs/>
                <w:color w:val="000000" w:themeColor="text1"/>
                <w:sz w:val="22"/>
                <w:szCs w:val="22"/>
              </w:rPr>
              <w:t>5</w:t>
            </w:r>
            <w:r w:rsidRPr="009F0F14">
              <w:rPr>
                <w:rFonts w:asciiTheme="minorHAnsi" w:hAnsiTheme="minorHAnsi" w:cstheme="minorHAnsi"/>
                <w:b/>
                <w:bCs/>
                <w:color w:val="000000" w:themeColor="text1"/>
                <w:sz w:val="22"/>
                <w:szCs w:val="22"/>
              </w:rPr>
              <w:t>.</w:t>
            </w:r>
          </w:p>
          <w:p w14:paraId="0792B96E" w14:textId="6C82A2DB" w:rsidR="007631DB" w:rsidRPr="009F0F14" w:rsidRDefault="007631DB" w:rsidP="007631DB">
            <w:pPr>
              <w:pStyle w:val="box466301"/>
              <w:shd w:val="clear" w:color="auto" w:fill="FFFFFF"/>
              <w:spacing w:before="0" w:beforeAutospacing="0" w:after="48" w:afterAutospacing="0"/>
              <w:textAlignment w:val="baseline"/>
              <w:rPr>
                <w:rFonts w:asciiTheme="minorHAnsi" w:hAnsiTheme="minorHAnsi" w:cstheme="minorHAnsi"/>
                <w:color w:val="000000" w:themeColor="text1"/>
                <w:sz w:val="22"/>
                <w:szCs w:val="22"/>
              </w:rPr>
            </w:pPr>
            <w:r w:rsidRPr="009F0F14">
              <w:rPr>
                <w:rFonts w:asciiTheme="minorHAnsi" w:hAnsiTheme="minorHAnsi" w:cstheme="minorHAnsi"/>
                <w:color w:val="000000" w:themeColor="text1"/>
                <w:sz w:val="22"/>
                <w:szCs w:val="22"/>
              </w:rPr>
              <w:t xml:space="preserve">          Članak </w:t>
            </w:r>
            <w:r w:rsidR="00DB6833" w:rsidRPr="009F0F14">
              <w:rPr>
                <w:rFonts w:asciiTheme="minorHAnsi" w:hAnsiTheme="minorHAnsi" w:cstheme="minorHAnsi"/>
                <w:color w:val="000000" w:themeColor="text1"/>
                <w:sz w:val="22"/>
                <w:szCs w:val="22"/>
              </w:rPr>
              <w:t>50. mijenja se i glasi:</w:t>
            </w:r>
          </w:p>
          <w:p w14:paraId="41D71D32" w14:textId="530F1321" w:rsidR="00DB6833" w:rsidRPr="009F0F14" w:rsidRDefault="00DB6833" w:rsidP="00DB6833">
            <w:pPr>
              <w:pStyle w:val="box466301"/>
              <w:shd w:val="clear" w:color="auto" w:fill="FFFFFF"/>
              <w:spacing w:before="0" w:beforeAutospacing="0" w:after="48" w:afterAutospacing="0"/>
              <w:jc w:val="center"/>
              <w:textAlignment w:val="baseline"/>
              <w:rPr>
                <w:rFonts w:asciiTheme="minorHAnsi" w:hAnsiTheme="minorHAnsi" w:cstheme="minorHAnsi"/>
                <w:color w:val="000000" w:themeColor="text1"/>
                <w:sz w:val="22"/>
                <w:szCs w:val="22"/>
              </w:rPr>
            </w:pPr>
            <w:r w:rsidRPr="009F0F14">
              <w:rPr>
                <w:rFonts w:asciiTheme="minorHAnsi" w:hAnsiTheme="minorHAnsi" w:cstheme="minorHAnsi"/>
                <w:color w:val="000000" w:themeColor="text1"/>
                <w:sz w:val="22"/>
                <w:szCs w:val="22"/>
              </w:rPr>
              <w:t>„Članak 50.</w:t>
            </w:r>
          </w:p>
          <w:p w14:paraId="6AAEA0F8" w14:textId="61287618" w:rsidR="00DB6833" w:rsidRPr="009F0F14" w:rsidRDefault="00DB6833" w:rsidP="007631DB">
            <w:pPr>
              <w:pStyle w:val="box466301"/>
              <w:shd w:val="clear" w:color="auto" w:fill="FFFFFF"/>
              <w:spacing w:before="0" w:beforeAutospacing="0" w:after="48" w:afterAutospacing="0"/>
              <w:textAlignment w:val="baseline"/>
              <w:rPr>
                <w:rFonts w:asciiTheme="minorHAnsi" w:hAnsiTheme="minorHAnsi" w:cstheme="minorHAnsi"/>
                <w:color w:val="000000" w:themeColor="text1"/>
                <w:sz w:val="22"/>
                <w:szCs w:val="22"/>
              </w:rPr>
            </w:pPr>
            <w:r w:rsidRPr="009F0F14">
              <w:rPr>
                <w:rFonts w:asciiTheme="minorHAnsi" w:hAnsiTheme="minorHAnsi" w:cstheme="minorHAnsi"/>
                <w:color w:val="000000" w:themeColor="text1"/>
                <w:sz w:val="22"/>
                <w:szCs w:val="22"/>
              </w:rPr>
              <w:t xml:space="preserve">           O načinu obnašanja dužnosti Općinski načelnik izjašnjava se u skladu sa odredbama zakona.“.</w:t>
            </w:r>
          </w:p>
          <w:p w14:paraId="40E06EA0" w14:textId="12E8C894" w:rsidR="00DB6833" w:rsidRPr="009F0F14" w:rsidRDefault="00DB6833" w:rsidP="00C47B6C">
            <w:pPr>
              <w:pStyle w:val="box466301"/>
              <w:shd w:val="clear" w:color="auto" w:fill="FFFFFF"/>
              <w:spacing w:before="0" w:beforeAutospacing="0" w:after="48" w:afterAutospacing="0"/>
              <w:jc w:val="center"/>
              <w:textAlignment w:val="baseline"/>
              <w:rPr>
                <w:rFonts w:asciiTheme="minorHAnsi" w:hAnsiTheme="minorHAnsi" w:cstheme="minorHAnsi"/>
                <w:b/>
                <w:bCs/>
                <w:color w:val="000000" w:themeColor="text1"/>
                <w:sz w:val="22"/>
                <w:szCs w:val="22"/>
              </w:rPr>
            </w:pPr>
            <w:r w:rsidRPr="009F0F14">
              <w:rPr>
                <w:rFonts w:asciiTheme="minorHAnsi" w:hAnsiTheme="minorHAnsi" w:cstheme="minorHAnsi"/>
                <w:b/>
                <w:bCs/>
                <w:color w:val="000000" w:themeColor="text1"/>
                <w:sz w:val="22"/>
                <w:szCs w:val="22"/>
              </w:rPr>
              <w:t>Članak 2</w:t>
            </w:r>
            <w:r w:rsidR="004B66BA">
              <w:rPr>
                <w:rFonts w:asciiTheme="minorHAnsi" w:hAnsiTheme="minorHAnsi" w:cstheme="minorHAnsi"/>
                <w:b/>
                <w:bCs/>
                <w:color w:val="000000" w:themeColor="text1"/>
                <w:sz w:val="22"/>
                <w:szCs w:val="22"/>
              </w:rPr>
              <w:t>6</w:t>
            </w:r>
            <w:r w:rsidRPr="009F0F14">
              <w:rPr>
                <w:rFonts w:asciiTheme="minorHAnsi" w:hAnsiTheme="minorHAnsi" w:cstheme="minorHAnsi"/>
                <w:b/>
                <w:bCs/>
                <w:color w:val="000000" w:themeColor="text1"/>
                <w:sz w:val="22"/>
                <w:szCs w:val="22"/>
              </w:rPr>
              <w:t>.</w:t>
            </w:r>
          </w:p>
          <w:p w14:paraId="58A4DE93" w14:textId="71DEDAFE" w:rsidR="00DB6833" w:rsidRPr="009F0F14" w:rsidRDefault="00C47B6C" w:rsidP="007631DB">
            <w:pPr>
              <w:pStyle w:val="box466301"/>
              <w:shd w:val="clear" w:color="auto" w:fill="FFFFFF"/>
              <w:spacing w:before="0" w:beforeAutospacing="0" w:after="48" w:afterAutospacing="0"/>
              <w:textAlignment w:val="baseline"/>
              <w:rPr>
                <w:rFonts w:asciiTheme="minorHAnsi" w:hAnsiTheme="minorHAnsi" w:cstheme="minorHAnsi"/>
                <w:color w:val="000000" w:themeColor="text1"/>
                <w:sz w:val="22"/>
                <w:szCs w:val="22"/>
              </w:rPr>
            </w:pPr>
            <w:r w:rsidRPr="009F0F14">
              <w:rPr>
                <w:rFonts w:asciiTheme="minorHAnsi" w:hAnsiTheme="minorHAnsi" w:cstheme="minorHAnsi"/>
                <w:color w:val="000000" w:themeColor="text1"/>
                <w:sz w:val="22"/>
                <w:szCs w:val="22"/>
              </w:rPr>
              <w:t xml:space="preserve">              </w:t>
            </w:r>
            <w:r w:rsidR="00DB6833" w:rsidRPr="009F0F14">
              <w:rPr>
                <w:rFonts w:asciiTheme="minorHAnsi" w:hAnsiTheme="minorHAnsi" w:cstheme="minorHAnsi"/>
                <w:color w:val="000000" w:themeColor="text1"/>
                <w:sz w:val="22"/>
                <w:szCs w:val="22"/>
              </w:rPr>
              <w:t>Članak 5</w:t>
            </w:r>
            <w:r w:rsidR="00400832" w:rsidRPr="009F0F14">
              <w:rPr>
                <w:rFonts w:asciiTheme="minorHAnsi" w:hAnsiTheme="minorHAnsi" w:cstheme="minorHAnsi"/>
                <w:color w:val="000000" w:themeColor="text1"/>
                <w:sz w:val="22"/>
                <w:szCs w:val="22"/>
              </w:rPr>
              <w:t>1</w:t>
            </w:r>
            <w:r w:rsidR="00DB6833" w:rsidRPr="009F0F14">
              <w:rPr>
                <w:rFonts w:asciiTheme="minorHAnsi" w:hAnsiTheme="minorHAnsi" w:cstheme="minorHAnsi"/>
                <w:color w:val="000000" w:themeColor="text1"/>
                <w:sz w:val="22"/>
                <w:szCs w:val="22"/>
              </w:rPr>
              <w:t>.mijenja se i glasi:</w:t>
            </w:r>
          </w:p>
          <w:p w14:paraId="111FEAF6" w14:textId="75CBE199" w:rsidR="00DB6833" w:rsidRPr="009F0F14" w:rsidRDefault="00DB6833" w:rsidP="00DB6833">
            <w:pPr>
              <w:pStyle w:val="box466301"/>
              <w:shd w:val="clear" w:color="auto" w:fill="FFFFFF"/>
              <w:spacing w:before="0" w:beforeAutospacing="0" w:after="48" w:afterAutospacing="0"/>
              <w:jc w:val="center"/>
              <w:textAlignment w:val="baseline"/>
              <w:rPr>
                <w:rFonts w:asciiTheme="minorHAnsi" w:hAnsiTheme="minorHAnsi" w:cstheme="minorHAnsi"/>
                <w:color w:val="000000" w:themeColor="text1"/>
                <w:sz w:val="22"/>
                <w:szCs w:val="22"/>
              </w:rPr>
            </w:pPr>
            <w:r w:rsidRPr="009F0F14">
              <w:rPr>
                <w:rFonts w:asciiTheme="minorHAnsi" w:hAnsiTheme="minorHAnsi" w:cstheme="minorHAnsi"/>
                <w:color w:val="000000" w:themeColor="text1"/>
                <w:sz w:val="22"/>
                <w:szCs w:val="22"/>
              </w:rPr>
              <w:t>„Članak 51.</w:t>
            </w:r>
          </w:p>
          <w:p w14:paraId="4E44B6B9" w14:textId="5D190284" w:rsidR="00DB6833" w:rsidRPr="009F0F14" w:rsidRDefault="00C47B6C" w:rsidP="00DB6833">
            <w:pPr>
              <w:pStyle w:val="ePar-0"/>
              <w:spacing w:before="120" w:after="120"/>
              <w:rPr>
                <w:rFonts w:asciiTheme="minorHAnsi" w:hAnsiTheme="minorHAnsi" w:cstheme="minorHAnsi"/>
                <w:color w:val="000000" w:themeColor="text1"/>
              </w:rPr>
            </w:pPr>
            <w:r w:rsidRPr="009F0F14">
              <w:rPr>
                <w:rFonts w:asciiTheme="minorHAnsi" w:hAnsiTheme="minorHAnsi" w:cstheme="minorHAnsi"/>
                <w:color w:val="000000" w:themeColor="text1"/>
              </w:rPr>
              <w:lastRenderedPageBreak/>
              <w:t xml:space="preserve">       </w:t>
            </w:r>
            <w:r w:rsidR="00DB6833" w:rsidRPr="009F0F14">
              <w:rPr>
                <w:rFonts w:asciiTheme="minorHAnsi" w:hAnsiTheme="minorHAnsi" w:cstheme="minorHAnsi"/>
                <w:color w:val="000000" w:themeColor="text1"/>
              </w:rPr>
              <w:t>Općinskom načelniku mandat prestaje po sili zakona:</w:t>
            </w:r>
          </w:p>
          <w:p w14:paraId="3D22A4FC" w14:textId="77777777" w:rsidR="00DB6833" w:rsidRPr="009F0F14" w:rsidRDefault="00DB6833" w:rsidP="00DB6833">
            <w:pPr>
              <w:pStyle w:val="Bezproreda"/>
              <w:rPr>
                <w:rFonts w:cstheme="minorHAnsi"/>
                <w:color w:val="000000" w:themeColor="text1"/>
              </w:rPr>
            </w:pPr>
            <w:r w:rsidRPr="009F0F14">
              <w:rPr>
                <w:rFonts w:cstheme="minorHAnsi"/>
                <w:color w:val="000000" w:themeColor="text1"/>
              </w:rPr>
              <w:t xml:space="preserve">- ako podnese ostavku, danom dostave pisane ostavke sukladno pravilima o  </w:t>
            </w:r>
          </w:p>
          <w:p w14:paraId="752036DA" w14:textId="77777777" w:rsidR="00DB6833" w:rsidRPr="009F0F14" w:rsidRDefault="00DB6833" w:rsidP="00DB6833">
            <w:pPr>
              <w:pStyle w:val="Bezproreda"/>
              <w:rPr>
                <w:rFonts w:cstheme="minorHAnsi"/>
                <w:color w:val="000000" w:themeColor="text1"/>
              </w:rPr>
            </w:pPr>
            <w:r w:rsidRPr="009F0F14">
              <w:rPr>
                <w:rFonts w:cstheme="minorHAnsi"/>
                <w:color w:val="000000" w:themeColor="text1"/>
              </w:rPr>
              <w:t xml:space="preserve">   dostavi propisanim Zakonom o općem upravnom postupku,</w:t>
            </w:r>
          </w:p>
          <w:p w14:paraId="6FE54B31" w14:textId="77777777" w:rsidR="00DB6833" w:rsidRPr="009F0F14" w:rsidRDefault="00DB6833" w:rsidP="00DB6833">
            <w:pPr>
              <w:pStyle w:val="Bezproreda"/>
              <w:rPr>
                <w:rFonts w:cstheme="minorHAnsi"/>
                <w:color w:val="000000" w:themeColor="text1"/>
              </w:rPr>
            </w:pPr>
            <w:r w:rsidRPr="009F0F14">
              <w:rPr>
                <w:rFonts w:cstheme="minorHAnsi"/>
                <w:color w:val="000000" w:themeColor="text1"/>
              </w:rPr>
              <w:t xml:space="preserve">- ako mu je pravomoćnom sudskom odlukom oduzeta poslovna sposobnost,  </w:t>
            </w:r>
          </w:p>
          <w:p w14:paraId="4A829CB3" w14:textId="77777777" w:rsidR="00DB6833" w:rsidRPr="009F0F14" w:rsidRDefault="00DB6833" w:rsidP="00DB6833">
            <w:pPr>
              <w:pStyle w:val="Bezproreda"/>
              <w:rPr>
                <w:rFonts w:cstheme="minorHAnsi"/>
                <w:color w:val="000000" w:themeColor="text1"/>
              </w:rPr>
            </w:pPr>
            <w:r w:rsidRPr="009F0F14">
              <w:rPr>
                <w:rFonts w:cstheme="minorHAnsi"/>
                <w:color w:val="000000" w:themeColor="text1"/>
              </w:rPr>
              <w:t xml:space="preserve">   danom pravomoćnosti sudske odluke o oduzimanju poslovne sposobnosti,</w:t>
            </w:r>
          </w:p>
          <w:p w14:paraId="0FC24949" w14:textId="77777777" w:rsidR="00DB6833" w:rsidRPr="009F0F14" w:rsidRDefault="00DB6833" w:rsidP="00DB6833">
            <w:pPr>
              <w:pStyle w:val="Bezproreda"/>
              <w:rPr>
                <w:rFonts w:cstheme="minorHAnsi"/>
                <w:color w:val="000000" w:themeColor="text1"/>
              </w:rPr>
            </w:pPr>
            <w:r w:rsidRPr="009F0F14">
              <w:rPr>
                <w:rFonts w:cstheme="minorHAnsi"/>
                <w:color w:val="000000" w:themeColor="text1"/>
              </w:rPr>
              <w:t xml:space="preserve">- ako je pravomoćnom sudskom presudom osuđen na bezuvjetnu kaznu zatvora u  </w:t>
            </w:r>
          </w:p>
          <w:p w14:paraId="2B822939" w14:textId="77777777" w:rsidR="00DB6833" w:rsidRPr="009F0F14" w:rsidRDefault="00DB6833" w:rsidP="00DB6833">
            <w:pPr>
              <w:pStyle w:val="Bezproreda"/>
              <w:rPr>
                <w:rFonts w:cstheme="minorHAnsi"/>
                <w:color w:val="000000" w:themeColor="text1"/>
              </w:rPr>
            </w:pPr>
            <w:r w:rsidRPr="009F0F14">
              <w:rPr>
                <w:rFonts w:cstheme="minorHAnsi"/>
                <w:color w:val="000000" w:themeColor="text1"/>
              </w:rPr>
              <w:t xml:space="preserve">   trajanju dužem od jednog mjeseca, danom pravomoćnosti sudske presude,</w:t>
            </w:r>
          </w:p>
          <w:p w14:paraId="3B742FEC" w14:textId="77777777" w:rsidR="00DB6833" w:rsidRPr="009F0F14" w:rsidRDefault="00DB6833" w:rsidP="00DB6833">
            <w:pPr>
              <w:pStyle w:val="Bezproreda"/>
              <w:rPr>
                <w:rFonts w:cstheme="minorHAnsi"/>
                <w:color w:val="000000" w:themeColor="text1"/>
              </w:rPr>
            </w:pPr>
            <w:r w:rsidRPr="009F0F14">
              <w:rPr>
                <w:rFonts w:cstheme="minorHAnsi"/>
                <w:color w:val="000000" w:themeColor="text1"/>
              </w:rPr>
              <w:t xml:space="preserve">- ako mu prestane prebivalište na području Općine, danom prestanka  </w:t>
            </w:r>
          </w:p>
          <w:p w14:paraId="735F3DC2" w14:textId="77777777" w:rsidR="00DB6833" w:rsidRPr="009F0F14" w:rsidRDefault="00DB6833" w:rsidP="00DB6833">
            <w:pPr>
              <w:pStyle w:val="Bezproreda"/>
              <w:rPr>
                <w:rFonts w:cstheme="minorHAnsi"/>
                <w:color w:val="000000" w:themeColor="text1"/>
              </w:rPr>
            </w:pPr>
            <w:r w:rsidRPr="009F0F14">
              <w:rPr>
                <w:rFonts w:cstheme="minorHAnsi"/>
                <w:color w:val="000000" w:themeColor="text1"/>
              </w:rPr>
              <w:t xml:space="preserve">    prebivališta,</w:t>
            </w:r>
          </w:p>
          <w:p w14:paraId="27D13131" w14:textId="77777777" w:rsidR="00DB6833" w:rsidRPr="009F0F14" w:rsidRDefault="00DB6833" w:rsidP="00DB6833">
            <w:pPr>
              <w:pStyle w:val="Bezproreda"/>
              <w:rPr>
                <w:rFonts w:cstheme="minorHAnsi"/>
                <w:color w:val="000000" w:themeColor="text1"/>
              </w:rPr>
            </w:pPr>
            <w:r w:rsidRPr="009F0F14">
              <w:rPr>
                <w:rFonts w:cstheme="minorHAnsi"/>
                <w:color w:val="000000" w:themeColor="text1"/>
              </w:rPr>
              <w:t xml:space="preserve">- ako mu prestane hrvatsko državljanstvo, danom prestanka državljanstva  </w:t>
            </w:r>
          </w:p>
          <w:p w14:paraId="1F58E611" w14:textId="77777777" w:rsidR="00DB6833" w:rsidRPr="009F0F14" w:rsidRDefault="00DB6833" w:rsidP="00DB6833">
            <w:pPr>
              <w:pStyle w:val="Bezproreda"/>
              <w:rPr>
                <w:rFonts w:cstheme="minorHAnsi"/>
                <w:color w:val="000000" w:themeColor="text1"/>
              </w:rPr>
            </w:pPr>
            <w:r w:rsidRPr="009F0F14">
              <w:rPr>
                <w:rFonts w:cstheme="minorHAnsi"/>
                <w:color w:val="000000" w:themeColor="text1"/>
              </w:rPr>
              <w:t xml:space="preserve">     sukladno odredbama zakona kojim se uređuje hrvatsko državljanstvo,</w:t>
            </w:r>
          </w:p>
          <w:p w14:paraId="307ED5AC" w14:textId="77777777" w:rsidR="00DB6833" w:rsidRPr="009F0F14" w:rsidRDefault="00DB6833" w:rsidP="00DB6833">
            <w:pPr>
              <w:pStyle w:val="Bezproreda"/>
              <w:rPr>
                <w:rFonts w:cstheme="minorHAnsi"/>
                <w:color w:val="000000" w:themeColor="text1"/>
              </w:rPr>
            </w:pPr>
            <w:r w:rsidRPr="009F0F14">
              <w:rPr>
                <w:rFonts w:cstheme="minorHAnsi"/>
                <w:color w:val="000000" w:themeColor="text1"/>
              </w:rPr>
              <w:t>- smrću</w:t>
            </w:r>
          </w:p>
          <w:p w14:paraId="0CD7E381" w14:textId="76A45370" w:rsidR="00DB6833" w:rsidRPr="009F0F14" w:rsidRDefault="00DB6833" w:rsidP="00DB6833">
            <w:pPr>
              <w:pStyle w:val="Bezproreda"/>
              <w:rPr>
                <w:rFonts w:cstheme="minorHAnsi"/>
                <w:color w:val="000000" w:themeColor="text1"/>
              </w:rPr>
            </w:pPr>
            <w:r w:rsidRPr="009F0F14">
              <w:rPr>
                <w:rFonts w:cstheme="minorHAnsi"/>
                <w:color w:val="000000" w:themeColor="text1"/>
              </w:rPr>
              <w:t>- drugim slučajevima utvrđenim zakonom.</w:t>
            </w:r>
            <w:r w:rsidR="00C47B6C" w:rsidRPr="009F0F14">
              <w:rPr>
                <w:rFonts w:cstheme="minorHAnsi"/>
                <w:color w:val="000000" w:themeColor="text1"/>
              </w:rPr>
              <w:t>“</w:t>
            </w:r>
          </w:p>
          <w:p w14:paraId="1921D717" w14:textId="42455A4F" w:rsidR="00C47B6C" w:rsidRPr="009F0F14" w:rsidRDefault="00C47B6C" w:rsidP="00DB6833">
            <w:pPr>
              <w:pStyle w:val="Bezproreda"/>
              <w:rPr>
                <w:rFonts w:cstheme="minorHAnsi"/>
                <w:color w:val="000000" w:themeColor="text1"/>
              </w:rPr>
            </w:pPr>
          </w:p>
          <w:p w14:paraId="79A65114" w14:textId="101F0680" w:rsidR="00C47B6C" w:rsidRPr="009F0F14" w:rsidRDefault="00C47B6C" w:rsidP="00400832">
            <w:pPr>
              <w:pStyle w:val="Bezproreda"/>
              <w:jc w:val="center"/>
              <w:rPr>
                <w:rFonts w:cstheme="minorHAnsi"/>
                <w:b/>
                <w:bCs/>
                <w:color w:val="000000" w:themeColor="text1"/>
              </w:rPr>
            </w:pPr>
            <w:r w:rsidRPr="009F0F14">
              <w:rPr>
                <w:rFonts w:cstheme="minorHAnsi"/>
                <w:b/>
                <w:bCs/>
                <w:color w:val="000000" w:themeColor="text1"/>
              </w:rPr>
              <w:t>Članak</w:t>
            </w:r>
            <w:r w:rsidR="00400832" w:rsidRPr="009F0F14">
              <w:rPr>
                <w:rFonts w:cstheme="minorHAnsi"/>
                <w:b/>
                <w:bCs/>
                <w:color w:val="000000" w:themeColor="text1"/>
              </w:rPr>
              <w:t xml:space="preserve"> 2</w:t>
            </w:r>
            <w:r w:rsidR="004B66BA">
              <w:rPr>
                <w:rFonts w:cstheme="minorHAnsi"/>
                <w:b/>
                <w:bCs/>
                <w:color w:val="000000" w:themeColor="text1"/>
              </w:rPr>
              <w:t>7</w:t>
            </w:r>
            <w:r w:rsidR="00400832" w:rsidRPr="009F0F14">
              <w:rPr>
                <w:rFonts w:cstheme="minorHAnsi"/>
                <w:b/>
                <w:bCs/>
                <w:color w:val="000000" w:themeColor="text1"/>
              </w:rPr>
              <w:t>.</w:t>
            </w:r>
          </w:p>
          <w:p w14:paraId="3C7C8727" w14:textId="00DA9CE3" w:rsidR="00400832" w:rsidRPr="009F0F14" w:rsidRDefault="00400832" w:rsidP="00DB6833">
            <w:pPr>
              <w:pStyle w:val="Bezproreda"/>
              <w:rPr>
                <w:rFonts w:cstheme="minorHAnsi"/>
                <w:color w:val="000000" w:themeColor="text1"/>
              </w:rPr>
            </w:pPr>
            <w:r w:rsidRPr="009F0F14">
              <w:rPr>
                <w:rFonts w:cstheme="minorHAnsi"/>
                <w:color w:val="000000" w:themeColor="text1"/>
              </w:rPr>
              <w:t xml:space="preserve">             Članak 52. mijenja se i glasi:</w:t>
            </w:r>
          </w:p>
          <w:p w14:paraId="3082CEAF" w14:textId="604C5EE8" w:rsidR="00400832" w:rsidRPr="009F0F14" w:rsidRDefault="00400832" w:rsidP="00400832">
            <w:pPr>
              <w:pStyle w:val="Bezproreda"/>
              <w:jc w:val="center"/>
              <w:rPr>
                <w:rFonts w:cstheme="minorHAnsi"/>
                <w:color w:val="000000" w:themeColor="text1"/>
              </w:rPr>
            </w:pPr>
            <w:r w:rsidRPr="009F0F14">
              <w:rPr>
                <w:rFonts w:cstheme="minorHAnsi"/>
                <w:color w:val="000000" w:themeColor="text1"/>
              </w:rPr>
              <w:t>„Članak 52.</w:t>
            </w:r>
          </w:p>
          <w:p w14:paraId="78927E11" w14:textId="6F268D9B" w:rsidR="00C67250" w:rsidRPr="009F0F14" w:rsidRDefault="00400832" w:rsidP="00FE48DA">
            <w:pPr>
              <w:pStyle w:val="ePar-0"/>
              <w:spacing w:before="120" w:after="120"/>
              <w:rPr>
                <w:rFonts w:asciiTheme="minorHAnsi" w:hAnsiTheme="minorHAnsi" w:cstheme="minorHAnsi"/>
                <w:color w:val="000000" w:themeColor="text1"/>
              </w:rPr>
            </w:pPr>
            <w:r w:rsidRPr="009F0F14">
              <w:rPr>
                <w:rFonts w:asciiTheme="minorHAnsi" w:hAnsiTheme="minorHAnsi" w:cstheme="minorHAnsi"/>
                <w:color w:val="000000" w:themeColor="text1"/>
              </w:rPr>
              <w:t xml:space="preserve">      Općinski načelnik može se razriješiti u slučajevima i u postupku propisanom člankom 20. ovog Statuta.“.</w:t>
            </w:r>
          </w:p>
          <w:p w14:paraId="1285C5B6" w14:textId="3D388180" w:rsidR="00C67250" w:rsidRPr="009F0F14" w:rsidRDefault="00C67250" w:rsidP="00C67250">
            <w:pPr>
              <w:pStyle w:val="ePar-0"/>
              <w:spacing w:before="120" w:after="120"/>
              <w:jc w:val="center"/>
              <w:rPr>
                <w:rFonts w:asciiTheme="minorHAnsi" w:hAnsiTheme="minorHAnsi" w:cstheme="minorHAnsi"/>
                <w:b/>
                <w:bCs/>
                <w:color w:val="000000" w:themeColor="text1"/>
              </w:rPr>
            </w:pPr>
            <w:r w:rsidRPr="009F0F14">
              <w:rPr>
                <w:rFonts w:asciiTheme="minorHAnsi" w:hAnsiTheme="minorHAnsi" w:cstheme="minorHAnsi"/>
                <w:b/>
                <w:bCs/>
                <w:color w:val="000000" w:themeColor="text1"/>
              </w:rPr>
              <w:t>Članak 2</w:t>
            </w:r>
            <w:r w:rsidR="004B66BA">
              <w:rPr>
                <w:rFonts w:asciiTheme="minorHAnsi" w:hAnsiTheme="minorHAnsi" w:cstheme="minorHAnsi"/>
                <w:b/>
                <w:bCs/>
                <w:color w:val="000000" w:themeColor="text1"/>
              </w:rPr>
              <w:t>8</w:t>
            </w:r>
            <w:r w:rsidRPr="009F0F14">
              <w:rPr>
                <w:rFonts w:asciiTheme="minorHAnsi" w:hAnsiTheme="minorHAnsi" w:cstheme="minorHAnsi"/>
                <w:b/>
                <w:bCs/>
                <w:color w:val="000000" w:themeColor="text1"/>
              </w:rPr>
              <w:t>.</w:t>
            </w:r>
          </w:p>
          <w:p w14:paraId="4C86B122" w14:textId="63D988A0" w:rsidR="00C67250" w:rsidRPr="009F0F14" w:rsidRDefault="00C67250" w:rsidP="00C67250">
            <w:pPr>
              <w:pStyle w:val="ePar-0"/>
              <w:spacing w:before="120" w:after="120"/>
              <w:rPr>
                <w:rFonts w:asciiTheme="minorHAnsi" w:hAnsiTheme="minorHAnsi" w:cstheme="minorHAnsi"/>
                <w:color w:val="000000" w:themeColor="text1"/>
              </w:rPr>
            </w:pPr>
            <w:r w:rsidRPr="009F0F14">
              <w:rPr>
                <w:rFonts w:asciiTheme="minorHAnsi" w:hAnsiTheme="minorHAnsi" w:cstheme="minorHAnsi"/>
                <w:color w:val="000000" w:themeColor="text1"/>
              </w:rPr>
              <w:t xml:space="preserve">         Iza članka 52. dodaje se novi članak 52.a koji glasi:</w:t>
            </w:r>
          </w:p>
          <w:p w14:paraId="1609CB12" w14:textId="00B6F77D" w:rsidR="00C67250" w:rsidRPr="009F0F14" w:rsidRDefault="00C67250" w:rsidP="00C67250">
            <w:pPr>
              <w:pStyle w:val="ePar-0"/>
              <w:spacing w:before="120" w:after="120"/>
              <w:jc w:val="center"/>
              <w:rPr>
                <w:rFonts w:asciiTheme="minorHAnsi" w:hAnsiTheme="minorHAnsi" w:cstheme="minorHAnsi"/>
                <w:color w:val="000000" w:themeColor="text1"/>
              </w:rPr>
            </w:pPr>
            <w:r w:rsidRPr="009F0F14">
              <w:rPr>
                <w:rFonts w:asciiTheme="minorHAnsi" w:hAnsiTheme="minorHAnsi" w:cstheme="minorHAnsi"/>
                <w:color w:val="000000" w:themeColor="text1"/>
              </w:rPr>
              <w:t>„Članak 52.a</w:t>
            </w:r>
          </w:p>
          <w:p w14:paraId="15E6596F" w14:textId="6AB711A0" w:rsidR="00C67250" w:rsidRPr="009F0F14" w:rsidRDefault="00C67250" w:rsidP="00C67250">
            <w:pPr>
              <w:pStyle w:val="ePar-0"/>
              <w:spacing w:before="120" w:after="120"/>
              <w:rPr>
                <w:rFonts w:asciiTheme="minorHAnsi" w:hAnsiTheme="minorHAnsi" w:cstheme="minorHAnsi"/>
                <w:color w:val="000000" w:themeColor="text1"/>
              </w:rPr>
            </w:pPr>
            <w:r w:rsidRPr="009F0F14">
              <w:rPr>
                <w:rFonts w:asciiTheme="minorHAnsi" w:hAnsiTheme="minorHAnsi" w:cstheme="minorHAnsi"/>
                <w:color w:val="000000" w:themeColor="text1"/>
              </w:rPr>
              <w:t xml:space="preserve">    </w:t>
            </w:r>
            <w:r w:rsidR="00221AEB" w:rsidRPr="009F0F14">
              <w:rPr>
                <w:rFonts w:asciiTheme="minorHAnsi" w:hAnsiTheme="minorHAnsi" w:cstheme="minorHAnsi"/>
                <w:color w:val="000000" w:themeColor="text1"/>
              </w:rPr>
              <w:t xml:space="preserve">   </w:t>
            </w:r>
            <w:r w:rsidRPr="009F0F14">
              <w:rPr>
                <w:rFonts w:asciiTheme="minorHAnsi" w:hAnsiTheme="minorHAnsi" w:cstheme="minorHAnsi"/>
                <w:color w:val="000000" w:themeColor="text1"/>
              </w:rPr>
              <w:t xml:space="preserve"> Ako općinskom načelniku mandat prestane prije isteka mandata raspisati će se prijevremeni izbori za općinskog načelnika.</w:t>
            </w:r>
          </w:p>
          <w:p w14:paraId="4101C480" w14:textId="7FBE3715" w:rsidR="00C67250" w:rsidRPr="009F0F14" w:rsidRDefault="00221AEB" w:rsidP="00C67250">
            <w:pPr>
              <w:pStyle w:val="ePar-0"/>
              <w:spacing w:before="120" w:after="120"/>
              <w:ind w:firstLine="567"/>
              <w:rPr>
                <w:rFonts w:asciiTheme="minorHAnsi" w:hAnsiTheme="minorHAnsi" w:cstheme="minorHAnsi"/>
                <w:color w:val="000000" w:themeColor="text1"/>
              </w:rPr>
            </w:pPr>
            <w:r w:rsidRPr="009F0F14">
              <w:rPr>
                <w:rFonts w:asciiTheme="minorHAnsi" w:hAnsiTheme="minorHAnsi" w:cstheme="minorHAnsi"/>
                <w:color w:val="000000" w:themeColor="text1"/>
              </w:rPr>
              <w:t xml:space="preserve">   </w:t>
            </w:r>
            <w:r w:rsidR="00C67250" w:rsidRPr="009F0F14">
              <w:rPr>
                <w:rFonts w:asciiTheme="minorHAnsi" w:hAnsiTheme="minorHAnsi" w:cstheme="minorHAnsi"/>
                <w:color w:val="000000" w:themeColor="text1"/>
              </w:rPr>
              <w:t>Do provedbe prijevremenih izbora dužnost općinskog načelnika obnašat će povjerenik Vlade Republike Hrvatske.“.</w:t>
            </w:r>
          </w:p>
          <w:p w14:paraId="06413401" w14:textId="77777777" w:rsidR="00C67250" w:rsidRPr="009F0F14" w:rsidRDefault="00C67250" w:rsidP="008A07B3">
            <w:pPr>
              <w:pStyle w:val="ePar-0"/>
              <w:spacing w:before="120" w:after="120"/>
              <w:jc w:val="center"/>
              <w:rPr>
                <w:rFonts w:asciiTheme="minorHAnsi" w:hAnsiTheme="minorHAnsi" w:cstheme="minorHAnsi"/>
                <w:b/>
                <w:bCs/>
                <w:color w:val="000000" w:themeColor="text1"/>
              </w:rPr>
            </w:pPr>
          </w:p>
          <w:p w14:paraId="083E9349" w14:textId="3B0ED43D" w:rsidR="00400832" w:rsidRPr="009F0F14" w:rsidRDefault="00C67250" w:rsidP="008A07B3">
            <w:pPr>
              <w:pStyle w:val="Bezproreda"/>
              <w:jc w:val="center"/>
              <w:rPr>
                <w:rFonts w:cstheme="minorHAnsi"/>
                <w:b/>
                <w:bCs/>
                <w:color w:val="000000" w:themeColor="text1"/>
              </w:rPr>
            </w:pPr>
            <w:r w:rsidRPr="009F0F14">
              <w:rPr>
                <w:rFonts w:cstheme="minorHAnsi"/>
                <w:b/>
                <w:bCs/>
                <w:color w:val="000000" w:themeColor="text1"/>
              </w:rPr>
              <w:t>Članak 2</w:t>
            </w:r>
            <w:r w:rsidR="004B66BA">
              <w:rPr>
                <w:rFonts w:cstheme="minorHAnsi"/>
                <w:b/>
                <w:bCs/>
                <w:color w:val="000000" w:themeColor="text1"/>
              </w:rPr>
              <w:t>9</w:t>
            </w:r>
            <w:r w:rsidRPr="009F0F14">
              <w:rPr>
                <w:rFonts w:cstheme="minorHAnsi"/>
                <w:b/>
                <w:bCs/>
                <w:color w:val="000000" w:themeColor="text1"/>
              </w:rPr>
              <w:t>.</w:t>
            </w:r>
          </w:p>
          <w:p w14:paraId="1438831C" w14:textId="4637F6C2" w:rsidR="00C67250" w:rsidRPr="009F0F14" w:rsidRDefault="008A07B3" w:rsidP="00DB6833">
            <w:pPr>
              <w:pStyle w:val="Bezproreda"/>
              <w:rPr>
                <w:rFonts w:cstheme="minorHAnsi"/>
                <w:color w:val="000000" w:themeColor="text1"/>
              </w:rPr>
            </w:pPr>
            <w:r w:rsidRPr="009F0F14">
              <w:rPr>
                <w:rFonts w:cstheme="minorHAnsi"/>
                <w:color w:val="000000" w:themeColor="text1"/>
              </w:rPr>
              <w:t xml:space="preserve">         </w:t>
            </w:r>
            <w:r w:rsidR="00221AEB" w:rsidRPr="009F0F14">
              <w:rPr>
                <w:rFonts w:cstheme="minorHAnsi"/>
                <w:color w:val="000000" w:themeColor="text1"/>
              </w:rPr>
              <w:t xml:space="preserve">     </w:t>
            </w:r>
            <w:r w:rsidRPr="009F0F14">
              <w:rPr>
                <w:rFonts w:cstheme="minorHAnsi"/>
                <w:color w:val="000000" w:themeColor="text1"/>
              </w:rPr>
              <w:t xml:space="preserve"> </w:t>
            </w:r>
            <w:r w:rsidR="00C67250" w:rsidRPr="009F0F14">
              <w:rPr>
                <w:rFonts w:cstheme="minorHAnsi"/>
                <w:color w:val="000000" w:themeColor="text1"/>
              </w:rPr>
              <w:t>Točka VIII. UPRAVNA TIJELA mijenja se i glasi:</w:t>
            </w:r>
          </w:p>
          <w:p w14:paraId="08EE99BD" w14:textId="10D441A3" w:rsidR="00C67250" w:rsidRPr="009F0F14" w:rsidRDefault="008A07B3" w:rsidP="00DB6833">
            <w:pPr>
              <w:pStyle w:val="Bezproreda"/>
              <w:rPr>
                <w:rFonts w:cstheme="minorHAnsi"/>
                <w:color w:val="000000" w:themeColor="text1"/>
              </w:rPr>
            </w:pPr>
            <w:r w:rsidRPr="009F0F14">
              <w:rPr>
                <w:rFonts w:cstheme="minorHAnsi"/>
                <w:color w:val="000000" w:themeColor="text1"/>
              </w:rPr>
              <w:t xml:space="preserve">          </w:t>
            </w:r>
            <w:r w:rsidR="00221AEB" w:rsidRPr="009F0F14">
              <w:rPr>
                <w:rFonts w:cstheme="minorHAnsi"/>
                <w:color w:val="000000" w:themeColor="text1"/>
              </w:rPr>
              <w:t xml:space="preserve">    </w:t>
            </w:r>
            <w:r w:rsidRPr="009F0F14">
              <w:rPr>
                <w:rFonts w:cstheme="minorHAnsi"/>
                <w:color w:val="000000" w:themeColor="text1"/>
              </w:rPr>
              <w:t xml:space="preserve"> </w:t>
            </w:r>
            <w:r w:rsidR="00C67250" w:rsidRPr="009F0F14">
              <w:rPr>
                <w:rFonts w:cstheme="minorHAnsi"/>
                <w:color w:val="000000" w:themeColor="text1"/>
              </w:rPr>
              <w:t>„VIII. JEDINSTVENI UPRAVNI ODJEL“.</w:t>
            </w:r>
          </w:p>
          <w:p w14:paraId="6CC1C2C9" w14:textId="605A921A" w:rsidR="00221AEB" w:rsidRPr="009F0F14" w:rsidRDefault="00221AEB" w:rsidP="00DB6833">
            <w:pPr>
              <w:pStyle w:val="Bezproreda"/>
              <w:rPr>
                <w:rFonts w:cstheme="minorHAnsi"/>
                <w:color w:val="000000" w:themeColor="text1"/>
              </w:rPr>
            </w:pPr>
          </w:p>
          <w:p w14:paraId="0DA3DDAB" w14:textId="472B6875" w:rsidR="00221AEB" w:rsidRPr="009F0F14" w:rsidRDefault="00221AEB" w:rsidP="00221AEB">
            <w:pPr>
              <w:pStyle w:val="Bezproreda"/>
              <w:jc w:val="center"/>
              <w:rPr>
                <w:rFonts w:cstheme="minorHAnsi"/>
                <w:b/>
                <w:bCs/>
                <w:color w:val="000000" w:themeColor="text1"/>
              </w:rPr>
            </w:pPr>
            <w:r w:rsidRPr="009F0F14">
              <w:rPr>
                <w:rFonts w:cstheme="minorHAnsi"/>
                <w:b/>
                <w:bCs/>
                <w:color w:val="000000" w:themeColor="text1"/>
              </w:rPr>
              <w:t xml:space="preserve">Članak </w:t>
            </w:r>
            <w:r w:rsidR="004B66BA">
              <w:rPr>
                <w:rFonts w:cstheme="minorHAnsi"/>
                <w:b/>
                <w:bCs/>
                <w:color w:val="000000" w:themeColor="text1"/>
              </w:rPr>
              <w:t>30</w:t>
            </w:r>
            <w:r w:rsidRPr="009F0F14">
              <w:rPr>
                <w:rFonts w:cstheme="minorHAnsi"/>
                <w:b/>
                <w:bCs/>
                <w:color w:val="000000" w:themeColor="text1"/>
              </w:rPr>
              <w:t>.</w:t>
            </w:r>
          </w:p>
          <w:p w14:paraId="703F72DF" w14:textId="07A9EAF7" w:rsidR="00221AEB" w:rsidRPr="009F0F14" w:rsidRDefault="00221AEB" w:rsidP="00DB6833">
            <w:pPr>
              <w:pStyle w:val="Bezproreda"/>
              <w:rPr>
                <w:rFonts w:cstheme="minorHAnsi"/>
                <w:color w:val="000000" w:themeColor="text1"/>
              </w:rPr>
            </w:pPr>
            <w:r w:rsidRPr="009F0F14">
              <w:rPr>
                <w:rFonts w:cstheme="minorHAnsi"/>
                <w:color w:val="000000" w:themeColor="text1"/>
              </w:rPr>
              <w:t xml:space="preserve">               U članku 57. iza stavka 1. dodaje se novi stavak 2. koji glasi:</w:t>
            </w:r>
          </w:p>
          <w:p w14:paraId="36A4F713" w14:textId="76095986" w:rsidR="00221AEB" w:rsidRPr="009F0F14" w:rsidRDefault="00221AEB" w:rsidP="00221AEB">
            <w:pPr>
              <w:ind w:firstLine="708"/>
              <w:rPr>
                <w:rFonts w:eastAsia="Times New Roman" w:cstheme="minorHAnsi"/>
              </w:rPr>
            </w:pPr>
            <w:r w:rsidRPr="009F0F14">
              <w:rPr>
                <w:rFonts w:eastAsia="Times New Roman" w:cstheme="minorHAnsi"/>
              </w:rPr>
              <w:t>„Trgovačka društva i ustanove iz stavka 1. ovog članka obavezni su Općinu redovito izvještavati o svom radu odnosno poslovanju, u rokovima  propisanim zakonom.“.</w:t>
            </w:r>
          </w:p>
          <w:p w14:paraId="11E5761C" w14:textId="61D2ACE9" w:rsidR="00221AEB" w:rsidRPr="009F0F14" w:rsidRDefault="00221AEB" w:rsidP="00466BE4">
            <w:pPr>
              <w:ind w:firstLine="708"/>
              <w:rPr>
                <w:rFonts w:eastAsia="Times New Roman" w:cstheme="minorHAnsi"/>
              </w:rPr>
            </w:pPr>
            <w:r w:rsidRPr="009F0F14">
              <w:rPr>
                <w:rFonts w:eastAsia="Times New Roman" w:cstheme="minorHAnsi"/>
              </w:rPr>
              <w:t>Dosadašnji stavak 2. postaje stavak 3.</w:t>
            </w:r>
          </w:p>
          <w:p w14:paraId="7183097E" w14:textId="7C052967" w:rsidR="00221AEB" w:rsidRPr="009F0F14" w:rsidRDefault="00221AEB" w:rsidP="0031418C">
            <w:pPr>
              <w:jc w:val="center"/>
              <w:rPr>
                <w:rFonts w:eastAsia="Times New Roman" w:cstheme="minorHAnsi"/>
                <w:b/>
                <w:bCs/>
              </w:rPr>
            </w:pPr>
            <w:r w:rsidRPr="009F0F14">
              <w:rPr>
                <w:rFonts w:eastAsia="Times New Roman" w:cstheme="minorHAnsi"/>
                <w:b/>
                <w:bCs/>
              </w:rPr>
              <w:t xml:space="preserve">Članak </w:t>
            </w:r>
            <w:r w:rsidR="004B66BA">
              <w:rPr>
                <w:rFonts w:eastAsia="Times New Roman" w:cstheme="minorHAnsi"/>
                <w:b/>
                <w:bCs/>
              </w:rPr>
              <w:t>31</w:t>
            </w:r>
            <w:r w:rsidRPr="009F0F14">
              <w:rPr>
                <w:rFonts w:eastAsia="Times New Roman" w:cstheme="minorHAnsi"/>
                <w:b/>
                <w:bCs/>
              </w:rPr>
              <w:t>.</w:t>
            </w:r>
          </w:p>
          <w:p w14:paraId="045DD612" w14:textId="0BF25A2A" w:rsidR="0031418C" w:rsidRPr="009F0F14" w:rsidRDefault="005768AB" w:rsidP="00221AEB">
            <w:pPr>
              <w:rPr>
                <w:rFonts w:eastAsia="Times New Roman" w:cstheme="minorHAnsi"/>
              </w:rPr>
            </w:pPr>
            <w:r>
              <w:rPr>
                <w:rFonts w:eastAsia="Times New Roman" w:cstheme="minorHAnsi"/>
              </w:rPr>
              <w:t xml:space="preserve">            </w:t>
            </w:r>
            <w:r w:rsidR="0031418C" w:rsidRPr="009F0F14">
              <w:rPr>
                <w:rFonts w:eastAsia="Times New Roman" w:cstheme="minorHAnsi"/>
              </w:rPr>
              <w:t>U članku 61. stavku 1. broj „15“ zamjenjuje se brojem „30“.</w:t>
            </w:r>
          </w:p>
          <w:p w14:paraId="382511CE" w14:textId="36F0F44C" w:rsidR="0031418C" w:rsidRPr="009F0F14" w:rsidRDefault="0031418C" w:rsidP="00221AEB">
            <w:pPr>
              <w:rPr>
                <w:rFonts w:eastAsia="Times New Roman" w:cstheme="minorHAnsi"/>
              </w:rPr>
            </w:pPr>
            <w:r w:rsidRPr="009F0F14">
              <w:rPr>
                <w:rFonts w:eastAsia="Times New Roman" w:cstheme="minorHAnsi"/>
              </w:rPr>
              <w:t xml:space="preserve">          </w:t>
            </w:r>
            <w:r w:rsidR="005768AB">
              <w:rPr>
                <w:rFonts w:eastAsia="Times New Roman" w:cstheme="minorHAnsi"/>
              </w:rPr>
              <w:t xml:space="preserve">  </w:t>
            </w:r>
            <w:r w:rsidRPr="009F0F14">
              <w:rPr>
                <w:rFonts w:eastAsia="Times New Roman" w:cstheme="minorHAnsi"/>
              </w:rPr>
              <w:t>U članku 61. dodaju se novi stavci 4. i 5. koji glase:</w:t>
            </w:r>
          </w:p>
          <w:p w14:paraId="430C49D3" w14:textId="59FD49F3" w:rsidR="0031418C" w:rsidRPr="009F0F14" w:rsidRDefault="0031418C" w:rsidP="0031418C">
            <w:pPr>
              <w:tabs>
                <w:tab w:val="left" w:pos="709"/>
                <w:tab w:val="left" w:pos="7088"/>
              </w:tabs>
              <w:jc w:val="both"/>
              <w:rPr>
                <w:rFonts w:eastAsia="Times New Roman" w:cstheme="minorHAnsi"/>
              </w:rPr>
            </w:pPr>
            <w:r w:rsidRPr="009F0F14">
              <w:rPr>
                <w:rFonts w:eastAsia="Times New Roman" w:cstheme="minorHAnsi"/>
              </w:rPr>
              <w:t xml:space="preserve">            U koliko Općinsko vijeće prihvati prijedlog za osnivanje mjesnog odbora, na prvoj sljedećoj sjednici, ali ne duže od 90 dana, Općinsko vijeće donosi izmjene Statuta sukladno prihvaćenom prijedlogu za osnivanje mjesnog odbora.</w:t>
            </w:r>
          </w:p>
          <w:p w14:paraId="497905E2" w14:textId="02743921" w:rsidR="0031418C" w:rsidRPr="009F0F14" w:rsidRDefault="0031418C" w:rsidP="0031418C">
            <w:pPr>
              <w:tabs>
                <w:tab w:val="left" w:pos="709"/>
                <w:tab w:val="left" w:pos="7088"/>
              </w:tabs>
              <w:jc w:val="both"/>
              <w:rPr>
                <w:rFonts w:eastAsia="Times New Roman" w:cstheme="minorHAnsi"/>
              </w:rPr>
            </w:pPr>
            <w:r w:rsidRPr="009F0F14">
              <w:rPr>
                <w:rFonts w:eastAsia="Times New Roman" w:cstheme="minorHAnsi"/>
              </w:rPr>
              <w:lastRenderedPageBreak/>
              <w:tab/>
              <w:t>Stupanjem na snagu izmjena Statuta u smislu stavka 4. ovog članka, mjesni odbor se smatra osnovanim.</w:t>
            </w:r>
          </w:p>
          <w:p w14:paraId="3FC05991" w14:textId="70626AD1" w:rsidR="0031418C" w:rsidRPr="009F0F14" w:rsidRDefault="0031418C" w:rsidP="0031418C">
            <w:pPr>
              <w:tabs>
                <w:tab w:val="left" w:pos="709"/>
                <w:tab w:val="left" w:pos="7088"/>
              </w:tabs>
              <w:jc w:val="center"/>
              <w:rPr>
                <w:rFonts w:eastAsia="Times New Roman" w:cstheme="minorHAnsi"/>
                <w:b/>
                <w:bCs/>
              </w:rPr>
            </w:pPr>
            <w:r w:rsidRPr="009F0F14">
              <w:rPr>
                <w:rFonts w:eastAsia="Times New Roman" w:cstheme="minorHAnsi"/>
                <w:b/>
                <w:bCs/>
              </w:rPr>
              <w:t xml:space="preserve">Članak </w:t>
            </w:r>
            <w:r w:rsidR="00917774">
              <w:rPr>
                <w:rFonts w:eastAsia="Times New Roman" w:cstheme="minorHAnsi"/>
                <w:b/>
                <w:bCs/>
              </w:rPr>
              <w:t>3</w:t>
            </w:r>
            <w:r w:rsidR="004B66BA">
              <w:rPr>
                <w:rFonts w:eastAsia="Times New Roman" w:cstheme="minorHAnsi"/>
                <w:b/>
                <w:bCs/>
              </w:rPr>
              <w:t>2</w:t>
            </w:r>
            <w:r w:rsidRPr="009F0F14">
              <w:rPr>
                <w:rFonts w:eastAsia="Times New Roman" w:cstheme="minorHAnsi"/>
                <w:b/>
                <w:bCs/>
              </w:rPr>
              <w:t>.</w:t>
            </w:r>
          </w:p>
          <w:p w14:paraId="2F64C2CD" w14:textId="399A5B44" w:rsidR="007D778C" w:rsidRPr="009F0F14" w:rsidRDefault="007D778C" w:rsidP="007D778C">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B0F0"/>
                <w:lang w:eastAsia="hr-HR"/>
              </w:rPr>
              <w:t xml:space="preserve">             </w:t>
            </w:r>
            <w:r w:rsidRPr="009F0F14">
              <w:rPr>
                <w:rFonts w:eastAsia="Times New Roman" w:cstheme="minorHAnsi"/>
                <w:color w:val="000000" w:themeColor="text1"/>
                <w:lang w:eastAsia="hr-HR"/>
              </w:rPr>
              <w:t>Članak 72. briše se.</w:t>
            </w:r>
          </w:p>
          <w:p w14:paraId="008953E9" w14:textId="7A205361" w:rsidR="007D778C" w:rsidRPr="009F0F14" w:rsidRDefault="007D778C" w:rsidP="00466BE4">
            <w:pPr>
              <w:tabs>
                <w:tab w:val="left" w:pos="709"/>
                <w:tab w:val="left" w:pos="7088"/>
              </w:tabs>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 xml:space="preserve">             Dosadašnji članci 73. do 96. postaju članci 72. do 95.</w:t>
            </w:r>
          </w:p>
          <w:p w14:paraId="452BAB45" w14:textId="77777777" w:rsidR="00466BE4" w:rsidRPr="009F0F14" w:rsidRDefault="00466BE4" w:rsidP="00466BE4">
            <w:pPr>
              <w:tabs>
                <w:tab w:val="left" w:pos="709"/>
                <w:tab w:val="left" w:pos="7088"/>
              </w:tabs>
              <w:spacing w:after="0" w:line="240" w:lineRule="auto"/>
              <w:jc w:val="both"/>
              <w:rPr>
                <w:rFonts w:eastAsia="Times New Roman" w:cstheme="minorHAnsi"/>
                <w:color w:val="000000" w:themeColor="text1"/>
                <w:lang w:eastAsia="hr-HR"/>
              </w:rPr>
            </w:pPr>
          </w:p>
          <w:p w14:paraId="5D33594E" w14:textId="09A54A53" w:rsidR="007D778C" w:rsidRPr="009F0F14" w:rsidRDefault="007D778C" w:rsidP="007D778C">
            <w:pPr>
              <w:tabs>
                <w:tab w:val="left" w:pos="709"/>
                <w:tab w:val="left" w:pos="7088"/>
              </w:tabs>
              <w:jc w:val="center"/>
              <w:rPr>
                <w:rFonts w:eastAsia="Times New Roman" w:cstheme="minorHAnsi"/>
                <w:b/>
                <w:bCs/>
              </w:rPr>
            </w:pPr>
            <w:r w:rsidRPr="009F0F14">
              <w:rPr>
                <w:rFonts w:eastAsia="Times New Roman" w:cstheme="minorHAnsi"/>
                <w:b/>
                <w:bCs/>
              </w:rPr>
              <w:t xml:space="preserve">Članak </w:t>
            </w:r>
            <w:r w:rsidR="00917774">
              <w:rPr>
                <w:rFonts w:eastAsia="Times New Roman" w:cstheme="minorHAnsi"/>
                <w:b/>
                <w:bCs/>
              </w:rPr>
              <w:t>3</w:t>
            </w:r>
            <w:r w:rsidR="004B66BA">
              <w:rPr>
                <w:rFonts w:eastAsia="Times New Roman" w:cstheme="minorHAnsi"/>
                <w:b/>
                <w:bCs/>
              </w:rPr>
              <w:t>3</w:t>
            </w:r>
            <w:r w:rsidRPr="009F0F14">
              <w:rPr>
                <w:rFonts w:eastAsia="Times New Roman" w:cstheme="minorHAnsi"/>
                <w:b/>
                <w:bCs/>
              </w:rPr>
              <w:t>.</w:t>
            </w:r>
          </w:p>
          <w:p w14:paraId="75D5C38A" w14:textId="2680707E" w:rsidR="0031418C" w:rsidRPr="009F0F14" w:rsidRDefault="0031418C" w:rsidP="0031418C">
            <w:pPr>
              <w:pStyle w:val="Bezproreda"/>
              <w:rPr>
                <w:rFonts w:cstheme="minorHAnsi"/>
              </w:rPr>
            </w:pPr>
            <w:r w:rsidRPr="009F0F14">
              <w:rPr>
                <w:rFonts w:cstheme="minorHAnsi"/>
              </w:rPr>
              <w:t xml:space="preserve">           U člank</w:t>
            </w:r>
            <w:r w:rsidR="007D778C" w:rsidRPr="009F0F14">
              <w:rPr>
                <w:rFonts w:cstheme="minorHAnsi"/>
              </w:rPr>
              <w:t>u</w:t>
            </w:r>
            <w:r w:rsidRPr="009F0F14">
              <w:rPr>
                <w:rFonts w:cstheme="minorHAnsi"/>
              </w:rPr>
              <w:t xml:space="preserve"> 8</w:t>
            </w:r>
            <w:r w:rsidR="007D778C" w:rsidRPr="009F0F14">
              <w:rPr>
                <w:rFonts w:cstheme="minorHAnsi"/>
              </w:rPr>
              <w:t>8</w:t>
            </w:r>
            <w:r w:rsidRPr="009F0F14">
              <w:rPr>
                <w:rFonts w:cstheme="minorHAnsi"/>
              </w:rPr>
              <w:t>. dodaju se novi stavci 2., 3. i 4. koji glase:</w:t>
            </w:r>
          </w:p>
          <w:p w14:paraId="3E8FAC61" w14:textId="20818A63" w:rsidR="0031418C" w:rsidRPr="009F0F14" w:rsidRDefault="0031418C" w:rsidP="0031418C">
            <w:pPr>
              <w:pStyle w:val="Bezproreda"/>
              <w:rPr>
                <w:rFonts w:cstheme="minorHAnsi"/>
                <w:color w:val="000000"/>
              </w:rPr>
            </w:pPr>
            <w:r w:rsidRPr="009F0F14">
              <w:rPr>
                <w:rFonts w:cstheme="minorHAnsi"/>
              </w:rPr>
              <w:t xml:space="preserve">          „Nadzor zakonitosti pojedinačnih neupravnih akata koje u samoupravnom djelokrugu donosi </w:t>
            </w:r>
            <w:r w:rsidRPr="009F0F14">
              <w:rPr>
                <w:rFonts w:cstheme="minorHAnsi"/>
                <w:color w:val="000000"/>
              </w:rPr>
              <w:t>Općinsko vijeće i Općinski načelnik obavljaju nadležna središnja tijela državne uprave, svako u svojem djelokrugu, sukladno posebnom zakonu.</w:t>
            </w:r>
          </w:p>
          <w:p w14:paraId="28D4D0FE" w14:textId="0A742937" w:rsidR="0031418C" w:rsidRPr="009F0F14" w:rsidRDefault="007D778C" w:rsidP="0031418C">
            <w:pPr>
              <w:pStyle w:val="Bezproreda"/>
              <w:rPr>
                <w:rFonts w:cstheme="minorHAnsi"/>
                <w:color w:val="000000"/>
              </w:rPr>
            </w:pPr>
            <w:r w:rsidRPr="009F0F14">
              <w:rPr>
                <w:rFonts w:cstheme="minorHAnsi"/>
                <w:color w:val="000000"/>
              </w:rPr>
              <w:t xml:space="preserve">           </w:t>
            </w:r>
            <w:r w:rsidR="0031418C" w:rsidRPr="009F0F14">
              <w:rPr>
                <w:rFonts w:cstheme="minorHAnsi"/>
                <w:color w:val="000000"/>
              </w:rPr>
              <w:t xml:space="preserve">Predsjednik Općinskog vijeća dužan je donesene opće akte dostaviti nadležnom tijelu državne uprave u čijem je djelokrugu opći akt, zajedno sa izvatkom iz zapisnika koji se odnosi na postupak donošenja općeg akta, u roku od 15 dana od donošenja.   </w:t>
            </w:r>
          </w:p>
          <w:p w14:paraId="29FEA4BF" w14:textId="5BE78F59" w:rsidR="00B60B9A" w:rsidRPr="009F0F14" w:rsidRDefault="0031418C" w:rsidP="002A6ABD">
            <w:pPr>
              <w:pStyle w:val="Bezproreda"/>
              <w:rPr>
                <w:rFonts w:cstheme="minorHAnsi"/>
              </w:rPr>
            </w:pPr>
            <w:r w:rsidRPr="009F0F14">
              <w:rPr>
                <w:rFonts w:cstheme="minorHAnsi"/>
                <w:color w:val="000000"/>
              </w:rPr>
              <w:tab/>
              <w:t>Predsjednik Općinskog vijeća dužan je akte iz stavka 3. ovog članka bez odgode dostaviti i Općinskom načelniku</w:t>
            </w:r>
            <w:r w:rsidRPr="009F0F14">
              <w:rPr>
                <w:rFonts w:cstheme="minorHAnsi"/>
              </w:rPr>
              <w:t>.“.</w:t>
            </w:r>
          </w:p>
          <w:p w14:paraId="5D732C89" w14:textId="77777777" w:rsidR="002A6ABD" w:rsidRPr="009F0F14" w:rsidRDefault="002A6ABD" w:rsidP="002A6ABD">
            <w:pPr>
              <w:pStyle w:val="Bezproreda"/>
              <w:rPr>
                <w:rFonts w:cstheme="minorHAnsi"/>
              </w:rPr>
            </w:pPr>
          </w:p>
          <w:p w14:paraId="290301EA" w14:textId="00B64E16" w:rsidR="00B60B9A" w:rsidRPr="009F0F14" w:rsidRDefault="00B60B9A" w:rsidP="00B60B9A">
            <w:pPr>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t xml:space="preserve">Članak </w:t>
            </w:r>
            <w:r w:rsidR="00917774">
              <w:rPr>
                <w:rFonts w:eastAsia="Times New Roman" w:cstheme="minorHAnsi"/>
                <w:b/>
                <w:color w:val="000000" w:themeColor="text1"/>
                <w:lang w:eastAsia="hr-HR"/>
              </w:rPr>
              <w:t>3</w:t>
            </w:r>
            <w:r w:rsidR="004B66BA">
              <w:rPr>
                <w:rFonts w:eastAsia="Times New Roman" w:cstheme="minorHAnsi"/>
                <w:b/>
                <w:color w:val="000000" w:themeColor="text1"/>
                <w:lang w:eastAsia="hr-HR"/>
              </w:rPr>
              <w:t>4</w:t>
            </w:r>
            <w:r w:rsidRPr="009F0F14">
              <w:rPr>
                <w:rFonts w:eastAsia="Times New Roman" w:cstheme="minorHAnsi"/>
                <w:b/>
                <w:color w:val="000000" w:themeColor="text1"/>
                <w:lang w:eastAsia="hr-HR"/>
              </w:rPr>
              <w:t>.</w:t>
            </w:r>
          </w:p>
          <w:p w14:paraId="736D2F44" w14:textId="79CAA387" w:rsidR="003737F5" w:rsidRPr="009F0F14" w:rsidRDefault="00B60B9A" w:rsidP="003737F5">
            <w:pPr>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 xml:space="preserve">               </w:t>
            </w:r>
            <w:r w:rsidR="003737F5" w:rsidRPr="009F0F14">
              <w:rPr>
                <w:rFonts w:eastAsia="Times New Roman" w:cstheme="minorHAnsi"/>
                <w:color w:val="000000" w:themeColor="text1"/>
                <w:lang w:eastAsia="hr-HR"/>
              </w:rPr>
              <w:t xml:space="preserve">Ovlašćuje se Komisija za </w:t>
            </w:r>
            <w:r w:rsidR="008A07B3" w:rsidRPr="009F0F14">
              <w:rPr>
                <w:rFonts w:eastAsia="Times New Roman" w:cstheme="minorHAnsi"/>
                <w:color w:val="000000" w:themeColor="text1"/>
                <w:lang w:eastAsia="hr-HR"/>
              </w:rPr>
              <w:t>S</w:t>
            </w:r>
            <w:r w:rsidR="003737F5" w:rsidRPr="009F0F14">
              <w:rPr>
                <w:rFonts w:eastAsia="Times New Roman" w:cstheme="minorHAnsi"/>
                <w:color w:val="000000" w:themeColor="text1"/>
                <w:lang w:eastAsia="hr-HR"/>
              </w:rPr>
              <w:t>tatu</w:t>
            </w:r>
            <w:r w:rsidR="008A07B3" w:rsidRPr="009F0F14">
              <w:rPr>
                <w:rFonts w:eastAsia="Times New Roman" w:cstheme="minorHAnsi"/>
                <w:color w:val="000000" w:themeColor="text1"/>
                <w:lang w:eastAsia="hr-HR"/>
              </w:rPr>
              <w:t>t,</w:t>
            </w:r>
            <w:r w:rsidR="003737F5" w:rsidRPr="009F0F14">
              <w:rPr>
                <w:rFonts w:eastAsia="Times New Roman" w:cstheme="minorHAnsi"/>
                <w:color w:val="000000" w:themeColor="text1"/>
                <w:lang w:eastAsia="hr-HR"/>
              </w:rPr>
              <w:t xml:space="preserve"> poslovnik </w:t>
            </w:r>
            <w:r w:rsidR="008A07B3" w:rsidRPr="009F0F14">
              <w:rPr>
                <w:rFonts w:eastAsia="Times New Roman" w:cstheme="minorHAnsi"/>
                <w:color w:val="000000" w:themeColor="text1"/>
                <w:lang w:eastAsia="hr-HR"/>
              </w:rPr>
              <w:t xml:space="preserve">i normativnu djelatnosti </w:t>
            </w:r>
            <w:r w:rsidR="003737F5" w:rsidRPr="009F0F14">
              <w:rPr>
                <w:rFonts w:eastAsia="Times New Roman" w:cstheme="minorHAnsi"/>
                <w:color w:val="000000" w:themeColor="text1"/>
                <w:lang w:eastAsia="hr-HR"/>
              </w:rPr>
              <w:t xml:space="preserve">da izradi i objavi pročišćeni tekst Statuta </w:t>
            </w:r>
            <w:r w:rsidR="008A07B3" w:rsidRPr="009F0F14">
              <w:rPr>
                <w:rFonts w:eastAsia="Times New Roman" w:cstheme="minorHAnsi"/>
                <w:color w:val="000000" w:themeColor="text1"/>
                <w:lang w:eastAsia="hr-HR"/>
              </w:rPr>
              <w:t>Općine Gornja Stubica.</w:t>
            </w:r>
          </w:p>
          <w:p w14:paraId="3EBB4BEC" w14:textId="77777777" w:rsidR="003737F5" w:rsidRPr="009F0F14" w:rsidRDefault="003737F5" w:rsidP="003737F5">
            <w:pPr>
              <w:spacing w:after="0" w:line="240" w:lineRule="auto"/>
              <w:jc w:val="both"/>
              <w:rPr>
                <w:rFonts w:eastAsia="Times New Roman" w:cstheme="minorHAnsi"/>
                <w:color w:val="000000" w:themeColor="text1"/>
                <w:lang w:eastAsia="hr-HR"/>
              </w:rPr>
            </w:pPr>
          </w:p>
          <w:p w14:paraId="325C7F44" w14:textId="349A64DB" w:rsidR="003737F5" w:rsidRPr="009F0F14" w:rsidRDefault="00B60B9A" w:rsidP="003737F5">
            <w:pPr>
              <w:spacing w:after="0" w:line="240" w:lineRule="auto"/>
              <w:jc w:val="center"/>
              <w:rPr>
                <w:rFonts w:eastAsia="Times New Roman" w:cstheme="minorHAnsi"/>
                <w:b/>
                <w:color w:val="000000" w:themeColor="text1"/>
                <w:lang w:eastAsia="hr-HR"/>
              </w:rPr>
            </w:pPr>
            <w:r w:rsidRPr="009F0F14">
              <w:rPr>
                <w:rFonts w:eastAsia="Times New Roman" w:cstheme="minorHAnsi"/>
                <w:b/>
                <w:color w:val="000000" w:themeColor="text1"/>
                <w:lang w:eastAsia="hr-HR"/>
              </w:rPr>
              <w:t xml:space="preserve">Članak </w:t>
            </w:r>
            <w:r w:rsidR="0073724B" w:rsidRPr="009F0F14">
              <w:rPr>
                <w:rFonts w:eastAsia="Times New Roman" w:cstheme="minorHAnsi"/>
                <w:b/>
                <w:color w:val="000000" w:themeColor="text1"/>
                <w:lang w:eastAsia="hr-HR"/>
              </w:rPr>
              <w:t>3</w:t>
            </w:r>
            <w:r w:rsidR="00533ED6">
              <w:rPr>
                <w:rFonts w:eastAsia="Times New Roman" w:cstheme="minorHAnsi"/>
                <w:b/>
                <w:color w:val="000000" w:themeColor="text1"/>
                <w:lang w:eastAsia="hr-HR"/>
              </w:rPr>
              <w:t>5</w:t>
            </w:r>
            <w:r w:rsidR="003737F5" w:rsidRPr="009F0F14">
              <w:rPr>
                <w:rFonts w:eastAsia="Times New Roman" w:cstheme="minorHAnsi"/>
                <w:b/>
                <w:color w:val="000000" w:themeColor="text1"/>
                <w:lang w:eastAsia="hr-HR"/>
              </w:rPr>
              <w:t>.</w:t>
            </w:r>
          </w:p>
          <w:p w14:paraId="4A03F9C0" w14:textId="4C588CC2" w:rsidR="009A3122" w:rsidRDefault="003737F5" w:rsidP="0073724B">
            <w:pPr>
              <w:pStyle w:val="Bezproreda"/>
              <w:rPr>
                <w:rFonts w:cstheme="minorHAnsi"/>
              </w:rPr>
            </w:pPr>
            <w:r w:rsidRPr="009F0F14">
              <w:rPr>
                <w:rFonts w:eastAsia="Times New Roman" w:cstheme="minorHAnsi"/>
                <w:color w:val="000000" w:themeColor="text1"/>
                <w:lang w:eastAsia="hr-HR"/>
              </w:rPr>
              <w:t xml:space="preserve">            Ova Statutarna odluka stupa na snagu  </w:t>
            </w:r>
            <w:r w:rsidR="002A6ABD" w:rsidRPr="009F0F14">
              <w:rPr>
                <w:rFonts w:eastAsia="Times New Roman" w:cstheme="minorHAnsi"/>
                <w:color w:val="000000" w:themeColor="text1"/>
                <w:lang w:eastAsia="hr-HR"/>
              </w:rPr>
              <w:t>prvog</w:t>
            </w:r>
            <w:r w:rsidRPr="009F0F14">
              <w:rPr>
                <w:rFonts w:eastAsia="Times New Roman" w:cstheme="minorHAnsi"/>
                <w:color w:val="000000" w:themeColor="text1"/>
                <w:lang w:eastAsia="hr-HR"/>
              </w:rPr>
              <w:t xml:space="preserve"> dana od dana objave</w:t>
            </w:r>
            <w:r w:rsidR="002A6ABD" w:rsidRPr="009F0F14">
              <w:rPr>
                <w:rFonts w:eastAsia="Times New Roman" w:cstheme="minorHAnsi"/>
                <w:color w:val="000000" w:themeColor="text1"/>
                <w:lang w:eastAsia="hr-HR"/>
              </w:rPr>
              <w:t xml:space="preserve"> </w:t>
            </w:r>
            <w:r w:rsidRPr="009F0F14">
              <w:rPr>
                <w:rFonts w:eastAsia="Times New Roman" w:cstheme="minorHAnsi"/>
                <w:color w:val="000000" w:themeColor="text1"/>
                <w:lang w:eastAsia="hr-HR"/>
              </w:rPr>
              <w:t>u Službenom glasniku Krapinsko zagorska županije</w:t>
            </w:r>
            <w:r w:rsidR="00970488" w:rsidRPr="009F0F14">
              <w:rPr>
                <w:rFonts w:eastAsia="Times New Roman" w:cstheme="minorHAnsi"/>
                <w:color w:val="000000" w:themeColor="text1"/>
                <w:lang w:eastAsia="hr-HR"/>
              </w:rPr>
              <w:t>,</w:t>
            </w:r>
            <w:r w:rsidRPr="009F0F14">
              <w:rPr>
                <w:rFonts w:eastAsia="Times New Roman" w:cstheme="minorHAnsi"/>
                <w:color w:val="000000" w:themeColor="text1"/>
                <w:lang w:eastAsia="hr-HR"/>
              </w:rPr>
              <w:t xml:space="preserve">  </w:t>
            </w:r>
            <w:r w:rsidR="009A3122" w:rsidRPr="009F0F14">
              <w:rPr>
                <w:rFonts w:cstheme="minorHAnsi"/>
              </w:rPr>
              <w:t xml:space="preserve">osim članaka </w:t>
            </w:r>
            <w:r w:rsidR="00194007" w:rsidRPr="009F0F14">
              <w:rPr>
                <w:rFonts w:cstheme="minorHAnsi"/>
              </w:rPr>
              <w:t>1</w:t>
            </w:r>
            <w:r w:rsidR="004B66BA">
              <w:rPr>
                <w:rFonts w:cstheme="minorHAnsi"/>
              </w:rPr>
              <w:t>3</w:t>
            </w:r>
            <w:r w:rsidR="009A3122" w:rsidRPr="009F0F14">
              <w:rPr>
                <w:rFonts w:cstheme="minorHAnsi"/>
              </w:rPr>
              <w:t>.</w:t>
            </w:r>
            <w:r w:rsidR="005768AB">
              <w:rPr>
                <w:rFonts w:cstheme="minorHAnsi"/>
              </w:rPr>
              <w:t xml:space="preserve"> i 2</w:t>
            </w:r>
            <w:r w:rsidR="004B66BA">
              <w:rPr>
                <w:rFonts w:cstheme="minorHAnsi"/>
              </w:rPr>
              <w:t>4</w:t>
            </w:r>
            <w:r w:rsidR="005768AB">
              <w:rPr>
                <w:rFonts w:cstheme="minorHAnsi"/>
              </w:rPr>
              <w:t>.</w:t>
            </w:r>
            <w:r w:rsidR="009A3122" w:rsidRPr="009F0F14">
              <w:rPr>
                <w:rFonts w:cstheme="minorHAnsi"/>
              </w:rPr>
              <w:t xml:space="preserve"> koji stupaju na snagu dan</w:t>
            </w:r>
            <w:r w:rsidR="00970488" w:rsidRPr="009F0F14">
              <w:rPr>
                <w:rFonts w:cstheme="minorHAnsi"/>
              </w:rPr>
              <w:t>om</w:t>
            </w:r>
            <w:r w:rsidR="009A3122" w:rsidRPr="009F0F14">
              <w:rPr>
                <w:rFonts w:cstheme="minorHAnsi"/>
              </w:rPr>
              <w:t xml:space="preserve"> stupanja na snagu odluke o raspisivanju prvih sljedećih redovnih lokalnih izbora za članove predstavničkih tijela jedinica lokalne i područne (regionalne) samouprave te općinske načelnike, gradonačelnike i župane.</w:t>
            </w:r>
          </w:p>
          <w:p w14:paraId="554458E1" w14:textId="77777777" w:rsidR="00A32DE5" w:rsidRPr="009F0F14" w:rsidRDefault="00A32DE5" w:rsidP="0073724B">
            <w:pPr>
              <w:pStyle w:val="Bezproreda"/>
              <w:rPr>
                <w:rFonts w:cstheme="minorHAnsi"/>
              </w:rPr>
            </w:pPr>
          </w:p>
          <w:p w14:paraId="2A9F3447" w14:textId="77777777" w:rsidR="0073724B" w:rsidRPr="009F0F14" w:rsidRDefault="0073724B" w:rsidP="0073724B">
            <w:pPr>
              <w:pStyle w:val="Bezproreda"/>
              <w:rPr>
                <w:rFonts w:cstheme="minorHAnsi"/>
                <w:b/>
                <w:color w:val="000000"/>
              </w:rPr>
            </w:pPr>
          </w:p>
          <w:p w14:paraId="04D399E2" w14:textId="7CEFCFEA" w:rsidR="002827D8" w:rsidRPr="009F0F14" w:rsidRDefault="002827D8" w:rsidP="002827D8">
            <w:pPr>
              <w:rPr>
                <w:rFonts w:cstheme="minorHAnsi"/>
                <w:b/>
                <w:color w:val="000000"/>
              </w:rPr>
            </w:pPr>
            <w:r w:rsidRPr="009F0F14">
              <w:rPr>
                <w:rFonts w:cstheme="minorHAnsi"/>
                <w:color w:val="000000"/>
              </w:rPr>
              <w:tab/>
            </w:r>
            <w:r w:rsidRPr="009F0F14">
              <w:rPr>
                <w:rFonts w:cstheme="minorHAnsi"/>
                <w:color w:val="000000"/>
              </w:rPr>
              <w:tab/>
            </w:r>
            <w:r w:rsidRPr="009F0F14">
              <w:rPr>
                <w:rFonts w:cstheme="minorHAnsi"/>
                <w:color w:val="000000"/>
              </w:rPr>
              <w:tab/>
            </w:r>
            <w:r w:rsidRPr="009F0F14">
              <w:rPr>
                <w:rFonts w:cstheme="minorHAnsi"/>
                <w:color w:val="000000"/>
              </w:rPr>
              <w:tab/>
            </w:r>
            <w:r w:rsidRPr="009F0F14">
              <w:rPr>
                <w:rFonts w:cstheme="minorHAnsi"/>
                <w:color w:val="000000"/>
              </w:rPr>
              <w:tab/>
            </w:r>
            <w:r w:rsidRPr="009F0F14">
              <w:rPr>
                <w:rFonts w:cstheme="minorHAnsi"/>
                <w:color w:val="000000"/>
              </w:rPr>
              <w:tab/>
              <w:t xml:space="preserve">              </w:t>
            </w:r>
            <w:r w:rsidR="00FC3DE6">
              <w:rPr>
                <w:rFonts w:cstheme="minorHAnsi"/>
                <w:color w:val="000000"/>
              </w:rPr>
              <w:t xml:space="preserve">    </w:t>
            </w:r>
            <w:r w:rsidRPr="009F0F14">
              <w:rPr>
                <w:rFonts w:cstheme="minorHAnsi"/>
                <w:b/>
                <w:color w:val="000000"/>
              </w:rPr>
              <w:t>Predsjednica Općinskog vijeća</w:t>
            </w:r>
          </w:p>
          <w:p w14:paraId="44C329CD" w14:textId="046F017E" w:rsidR="002827D8" w:rsidRPr="009F0F14" w:rsidRDefault="002827D8" w:rsidP="002827D8">
            <w:pPr>
              <w:rPr>
                <w:rFonts w:cstheme="minorHAnsi"/>
                <w:b/>
                <w:color w:val="000000"/>
              </w:rPr>
            </w:pPr>
            <w:r w:rsidRPr="009F0F14">
              <w:rPr>
                <w:rFonts w:cstheme="minorHAnsi"/>
                <w:b/>
                <w:color w:val="000000"/>
              </w:rPr>
              <w:t xml:space="preserve">  </w:t>
            </w:r>
            <w:r w:rsidRPr="009F0F14">
              <w:rPr>
                <w:rFonts w:cstheme="minorHAnsi"/>
                <w:b/>
                <w:color w:val="000000"/>
              </w:rPr>
              <w:tab/>
            </w:r>
            <w:r w:rsidRPr="009F0F14">
              <w:rPr>
                <w:rFonts w:cstheme="minorHAnsi"/>
                <w:b/>
                <w:color w:val="000000"/>
              </w:rPr>
              <w:tab/>
            </w:r>
            <w:r w:rsidRPr="009F0F14">
              <w:rPr>
                <w:rFonts w:cstheme="minorHAnsi"/>
                <w:b/>
                <w:color w:val="000000"/>
              </w:rPr>
              <w:tab/>
            </w:r>
            <w:r w:rsidRPr="009F0F14">
              <w:rPr>
                <w:rFonts w:cstheme="minorHAnsi"/>
                <w:b/>
                <w:color w:val="000000"/>
              </w:rPr>
              <w:tab/>
            </w:r>
            <w:r w:rsidRPr="009F0F14">
              <w:rPr>
                <w:rFonts w:cstheme="minorHAnsi"/>
                <w:b/>
                <w:color w:val="000000"/>
              </w:rPr>
              <w:tab/>
            </w:r>
            <w:r w:rsidRPr="009F0F14">
              <w:rPr>
                <w:rFonts w:cstheme="minorHAnsi"/>
                <w:b/>
                <w:color w:val="000000"/>
              </w:rPr>
              <w:tab/>
              <w:t xml:space="preserve">                 Đurđica Labaš, upr</w:t>
            </w:r>
            <w:r w:rsidR="00FC3DE6">
              <w:rPr>
                <w:rFonts w:cstheme="minorHAnsi"/>
                <w:b/>
                <w:color w:val="000000"/>
              </w:rPr>
              <w:t>avni</w:t>
            </w:r>
            <w:r w:rsidRPr="009F0F14">
              <w:rPr>
                <w:rFonts w:cstheme="minorHAnsi"/>
                <w:b/>
                <w:color w:val="000000"/>
              </w:rPr>
              <w:t xml:space="preserve"> pravnik</w:t>
            </w:r>
          </w:p>
          <w:p w14:paraId="0E2767E1" w14:textId="77777777" w:rsidR="002827D8" w:rsidRPr="009F0F14" w:rsidRDefault="002827D8" w:rsidP="002827D8">
            <w:pPr>
              <w:rPr>
                <w:rFonts w:cstheme="minorHAnsi"/>
                <w:b/>
                <w:color w:val="000000"/>
              </w:rPr>
            </w:pPr>
          </w:p>
          <w:p w14:paraId="5AEC6B0B" w14:textId="77777777" w:rsidR="002F2035" w:rsidRPr="009F0F14" w:rsidRDefault="003737F5" w:rsidP="004752A2">
            <w:pPr>
              <w:spacing w:after="0" w:line="240" w:lineRule="auto"/>
              <w:jc w:val="both"/>
              <w:rPr>
                <w:rFonts w:eastAsia="Times New Roman" w:cstheme="minorHAnsi"/>
                <w:color w:val="000000" w:themeColor="text1"/>
                <w:lang w:eastAsia="hr-HR"/>
              </w:rPr>
            </w:pPr>
            <w:r w:rsidRPr="009F0F14">
              <w:rPr>
                <w:rFonts w:eastAsia="Times New Roman" w:cstheme="minorHAnsi"/>
                <w:color w:val="000000" w:themeColor="text1"/>
                <w:lang w:eastAsia="hr-HR"/>
              </w:rPr>
              <w:t xml:space="preserve"> </w:t>
            </w:r>
            <w:r w:rsidR="004752A2" w:rsidRPr="009F0F14">
              <w:rPr>
                <w:rFonts w:eastAsia="Times New Roman" w:cstheme="minorHAnsi"/>
                <w:color w:val="000000" w:themeColor="text1"/>
                <w:lang w:eastAsia="hr-HR"/>
              </w:rPr>
              <w:t xml:space="preserve">.  </w:t>
            </w:r>
          </w:p>
          <w:p w14:paraId="3AD36D72" w14:textId="77777777" w:rsidR="002F2035" w:rsidRPr="009F0F14" w:rsidRDefault="002F2035" w:rsidP="00BD1CFF">
            <w:pPr>
              <w:widowControl w:val="0"/>
              <w:autoSpaceDE w:val="0"/>
              <w:autoSpaceDN w:val="0"/>
              <w:adjustRightInd w:val="0"/>
              <w:spacing w:before="40" w:after="40" w:line="240" w:lineRule="auto"/>
              <w:jc w:val="center"/>
              <w:rPr>
                <w:rFonts w:eastAsia="Times New Roman" w:cstheme="minorHAnsi"/>
                <w:color w:val="000000" w:themeColor="text1"/>
                <w:lang w:eastAsia="hr-HR"/>
              </w:rPr>
            </w:pPr>
          </w:p>
        </w:tc>
      </w:tr>
      <w:tr w:rsidR="001D0CB5" w:rsidRPr="003737F5" w14:paraId="0DBF7A95" w14:textId="77777777" w:rsidTr="00BD1CFF">
        <w:tc>
          <w:tcPr>
            <w:tcW w:w="9072" w:type="dxa"/>
            <w:shd w:val="clear" w:color="auto" w:fill="auto"/>
          </w:tcPr>
          <w:p w14:paraId="18E7C00D" w14:textId="77777777" w:rsidR="001D0CB5" w:rsidRPr="003737F5" w:rsidRDefault="001D0CB5" w:rsidP="00784CB0">
            <w:pPr>
              <w:widowControl w:val="0"/>
              <w:autoSpaceDE w:val="0"/>
              <w:autoSpaceDN w:val="0"/>
              <w:adjustRightInd w:val="0"/>
              <w:spacing w:before="40" w:after="40" w:line="240" w:lineRule="auto"/>
              <w:jc w:val="both"/>
              <w:rPr>
                <w:rFonts w:ascii="Times New Roman" w:eastAsia="Times New Roman" w:hAnsi="Times New Roman" w:cs="Times New Roman"/>
                <w:color w:val="FF0000"/>
                <w:sz w:val="24"/>
                <w:szCs w:val="24"/>
                <w:lang w:eastAsia="hr-HR"/>
              </w:rPr>
            </w:pPr>
          </w:p>
        </w:tc>
      </w:tr>
    </w:tbl>
    <w:p w14:paraId="021AA995" w14:textId="44896FB7" w:rsidR="00FD7F55" w:rsidRPr="008A3596" w:rsidRDefault="00FD7F55" w:rsidP="009F0F14">
      <w:pPr>
        <w:widowControl w:val="0"/>
        <w:autoSpaceDE w:val="0"/>
        <w:autoSpaceDN w:val="0"/>
        <w:adjustRightInd w:val="0"/>
        <w:spacing w:before="40" w:after="40" w:line="240" w:lineRule="auto"/>
        <w:jc w:val="both"/>
        <w:rPr>
          <w:rFonts w:ascii="Times New Roman" w:eastAsia="Times New Roman" w:hAnsi="Times New Roman" w:cs="Times New Roman"/>
          <w:sz w:val="24"/>
          <w:szCs w:val="24"/>
          <w:lang w:eastAsia="hr-HR"/>
        </w:rPr>
      </w:pPr>
    </w:p>
    <w:sectPr w:rsidR="00FD7F55" w:rsidRPr="008A3596" w:rsidSect="00F65816">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ECA"/>
    <w:multiLevelType w:val="hybridMultilevel"/>
    <w:tmpl w:val="9CDABCB6"/>
    <w:lvl w:ilvl="0" w:tplc="0ECC1100">
      <w:start w:val="1"/>
      <w:numFmt w:val="decimal"/>
      <w:lvlText w:val="%1."/>
      <w:lvlJc w:val="left"/>
      <w:pPr>
        <w:tabs>
          <w:tab w:val="num" w:pos="705"/>
        </w:tabs>
        <w:ind w:left="705" w:hanging="525"/>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 w15:restartNumberingAfterBreak="0">
    <w:nsid w:val="01DB6B06"/>
    <w:multiLevelType w:val="hybridMultilevel"/>
    <w:tmpl w:val="2C0E6670"/>
    <w:lvl w:ilvl="0" w:tplc="E58015D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3513252"/>
    <w:multiLevelType w:val="multilevel"/>
    <w:tmpl w:val="0950C1AC"/>
    <w:lvl w:ilvl="0">
      <w:start w:val="1"/>
      <w:numFmt w:val="decimal"/>
      <w:lvlText w:val="%1."/>
      <w:lvlJc w:val="left"/>
      <w:pPr>
        <w:tabs>
          <w:tab w:val="num" w:pos="720"/>
        </w:tabs>
        <w:ind w:left="720" w:hanging="360"/>
      </w:pPr>
      <w:rPr>
        <w:rFonts w:hint="default"/>
      </w:rPr>
    </w:lvl>
    <w:lvl w:ilvl="1">
      <w:numFmt w:val="decimalZero"/>
      <w:isLgl/>
      <w:lvlText w:val="%1.%2"/>
      <w:lvlJc w:val="left"/>
      <w:pPr>
        <w:tabs>
          <w:tab w:val="num" w:pos="1365"/>
        </w:tabs>
        <w:ind w:left="1365" w:hanging="1005"/>
      </w:pPr>
      <w:rPr>
        <w:rFonts w:hint="default"/>
      </w:rPr>
    </w:lvl>
    <w:lvl w:ilvl="2">
      <w:numFmt w:val="decimalZero"/>
      <w:isLgl/>
      <w:lvlText w:val="%1.%2.%3"/>
      <w:lvlJc w:val="left"/>
      <w:pPr>
        <w:tabs>
          <w:tab w:val="num" w:pos="1365"/>
        </w:tabs>
        <w:ind w:left="1365" w:hanging="1005"/>
      </w:pPr>
      <w:rPr>
        <w:rFonts w:hint="default"/>
      </w:rPr>
    </w:lvl>
    <w:lvl w:ilvl="3">
      <w:start w:val="1"/>
      <w:numFmt w:val="decimal"/>
      <w:isLgl/>
      <w:lvlText w:val="%1.%2.%3.%4"/>
      <w:lvlJc w:val="left"/>
      <w:pPr>
        <w:tabs>
          <w:tab w:val="num" w:pos="1365"/>
        </w:tabs>
        <w:ind w:left="1365" w:hanging="100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6781D28"/>
    <w:multiLevelType w:val="hybridMultilevel"/>
    <w:tmpl w:val="5E1849D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94110BE"/>
    <w:multiLevelType w:val="hybridMultilevel"/>
    <w:tmpl w:val="157A40D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57BE1"/>
    <w:multiLevelType w:val="singleLevel"/>
    <w:tmpl w:val="58368BCE"/>
    <w:lvl w:ilvl="0">
      <w:numFmt w:val="bullet"/>
      <w:lvlText w:val="-"/>
      <w:lvlJc w:val="left"/>
      <w:pPr>
        <w:tabs>
          <w:tab w:val="num" w:pos="1680"/>
        </w:tabs>
        <w:ind w:left="1680" w:hanging="360"/>
      </w:pPr>
      <w:rPr>
        <w:rFonts w:hint="default"/>
        <w:b/>
      </w:rPr>
    </w:lvl>
  </w:abstractNum>
  <w:abstractNum w:abstractNumId="8"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28A047B2"/>
    <w:multiLevelType w:val="hybridMultilevel"/>
    <w:tmpl w:val="A12EE648"/>
    <w:lvl w:ilvl="0" w:tplc="33744A0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0"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292D506D"/>
    <w:multiLevelType w:val="hybridMultilevel"/>
    <w:tmpl w:val="91E68B9A"/>
    <w:lvl w:ilvl="0" w:tplc="5C36F2A2">
      <w:start w:val="1"/>
      <w:numFmt w:val="decimal"/>
      <w:lvlText w:val="%1."/>
      <w:lvlJc w:val="left"/>
      <w:pPr>
        <w:tabs>
          <w:tab w:val="num" w:pos="765"/>
        </w:tabs>
        <w:ind w:left="765" w:hanging="64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15:restartNumberingAfterBreak="0">
    <w:nsid w:val="36CB46A6"/>
    <w:multiLevelType w:val="hybridMultilevel"/>
    <w:tmpl w:val="F7BA35C4"/>
    <w:lvl w:ilvl="0" w:tplc="B97C473A">
      <w:start w:val="6"/>
      <w:numFmt w:val="bullet"/>
      <w:lvlText w:val="-"/>
      <w:lvlJc w:val="left"/>
      <w:pPr>
        <w:ind w:left="1575" w:hanging="360"/>
      </w:pPr>
      <w:rPr>
        <w:rFonts w:ascii="Cambria" w:eastAsia="Calibri" w:hAnsi="Cambria" w:cstheme="minorBidi"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3" w15:restartNumberingAfterBreak="0">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390B241A"/>
    <w:multiLevelType w:val="hybridMultilevel"/>
    <w:tmpl w:val="5CCC6DB8"/>
    <w:lvl w:ilvl="0" w:tplc="5DEA4682">
      <w:start w:val="1"/>
      <w:numFmt w:val="decimal"/>
      <w:lvlText w:val="%1."/>
      <w:lvlJc w:val="left"/>
      <w:pPr>
        <w:tabs>
          <w:tab w:val="num" w:pos="1140"/>
        </w:tabs>
        <w:ind w:left="1140" w:hanging="360"/>
      </w:pPr>
      <w:rPr>
        <w:rFonts w:hint="default"/>
        <w:b w:val="0"/>
      </w:rPr>
    </w:lvl>
    <w:lvl w:ilvl="1" w:tplc="041A0019" w:tentative="1">
      <w:start w:val="1"/>
      <w:numFmt w:val="lowerLetter"/>
      <w:lvlText w:val="%2."/>
      <w:lvlJc w:val="left"/>
      <w:pPr>
        <w:tabs>
          <w:tab w:val="num" w:pos="1860"/>
        </w:tabs>
        <w:ind w:left="1860" w:hanging="360"/>
      </w:pPr>
    </w:lvl>
    <w:lvl w:ilvl="2" w:tplc="041A001B" w:tentative="1">
      <w:start w:val="1"/>
      <w:numFmt w:val="lowerRoman"/>
      <w:lvlText w:val="%3."/>
      <w:lvlJc w:val="right"/>
      <w:pPr>
        <w:tabs>
          <w:tab w:val="num" w:pos="2580"/>
        </w:tabs>
        <w:ind w:left="2580" w:hanging="180"/>
      </w:pPr>
    </w:lvl>
    <w:lvl w:ilvl="3" w:tplc="041A000F" w:tentative="1">
      <w:start w:val="1"/>
      <w:numFmt w:val="decimal"/>
      <w:lvlText w:val="%4."/>
      <w:lvlJc w:val="left"/>
      <w:pPr>
        <w:tabs>
          <w:tab w:val="num" w:pos="3300"/>
        </w:tabs>
        <w:ind w:left="3300" w:hanging="360"/>
      </w:pPr>
    </w:lvl>
    <w:lvl w:ilvl="4" w:tplc="041A0019" w:tentative="1">
      <w:start w:val="1"/>
      <w:numFmt w:val="lowerLetter"/>
      <w:lvlText w:val="%5."/>
      <w:lvlJc w:val="left"/>
      <w:pPr>
        <w:tabs>
          <w:tab w:val="num" w:pos="4020"/>
        </w:tabs>
        <w:ind w:left="4020" w:hanging="360"/>
      </w:pPr>
    </w:lvl>
    <w:lvl w:ilvl="5" w:tplc="041A001B" w:tentative="1">
      <w:start w:val="1"/>
      <w:numFmt w:val="lowerRoman"/>
      <w:lvlText w:val="%6."/>
      <w:lvlJc w:val="right"/>
      <w:pPr>
        <w:tabs>
          <w:tab w:val="num" w:pos="4740"/>
        </w:tabs>
        <w:ind w:left="4740" w:hanging="180"/>
      </w:pPr>
    </w:lvl>
    <w:lvl w:ilvl="6" w:tplc="041A000F" w:tentative="1">
      <w:start w:val="1"/>
      <w:numFmt w:val="decimal"/>
      <w:lvlText w:val="%7."/>
      <w:lvlJc w:val="left"/>
      <w:pPr>
        <w:tabs>
          <w:tab w:val="num" w:pos="5460"/>
        </w:tabs>
        <w:ind w:left="5460" w:hanging="360"/>
      </w:pPr>
    </w:lvl>
    <w:lvl w:ilvl="7" w:tplc="041A0019" w:tentative="1">
      <w:start w:val="1"/>
      <w:numFmt w:val="lowerLetter"/>
      <w:lvlText w:val="%8."/>
      <w:lvlJc w:val="left"/>
      <w:pPr>
        <w:tabs>
          <w:tab w:val="num" w:pos="6180"/>
        </w:tabs>
        <w:ind w:left="6180" w:hanging="360"/>
      </w:pPr>
    </w:lvl>
    <w:lvl w:ilvl="8" w:tplc="041A001B" w:tentative="1">
      <w:start w:val="1"/>
      <w:numFmt w:val="lowerRoman"/>
      <w:lvlText w:val="%9."/>
      <w:lvlJc w:val="right"/>
      <w:pPr>
        <w:tabs>
          <w:tab w:val="num" w:pos="6900"/>
        </w:tabs>
        <w:ind w:left="6900" w:hanging="180"/>
      </w:pPr>
    </w:lvl>
  </w:abstractNum>
  <w:abstractNum w:abstractNumId="15"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34A2CDC"/>
    <w:multiLevelType w:val="hybridMultilevel"/>
    <w:tmpl w:val="A12EE648"/>
    <w:lvl w:ilvl="0" w:tplc="33744A0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7"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9F50AC9"/>
    <w:multiLevelType w:val="hybridMultilevel"/>
    <w:tmpl w:val="0708F8A6"/>
    <w:lvl w:ilvl="0" w:tplc="DD3E2FCC">
      <w:start w:val="14"/>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4A8049EF"/>
    <w:multiLevelType w:val="hybridMultilevel"/>
    <w:tmpl w:val="26B6578C"/>
    <w:lvl w:ilvl="0" w:tplc="D2F0B9BE">
      <w:start w:val="6"/>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20"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695C3C9A"/>
    <w:multiLevelType w:val="hybridMultilevel"/>
    <w:tmpl w:val="F0E078EE"/>
    <w:lvl w:ilvl="0" w:tplc="BAA2717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15:restartNumberingAfterBreak="0">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4"/>
  </w:num>
  <w:num w:numId="2">
    <w:abstractNumId w:val="3"/>
  </w:num>
  <w:num w:numId="3">
    <w:abstractNumId w:val="27"/>
  </w:num>
  <w:num w:numId="4">
    <w:abstractNumId w:val="10"/>
  </w:num>
  <w:num w:numId="5">
    <w:abstractNumId w:val="17"/>
  </w:num>
  <w:num w:numId="6">
    <w:abstractNumId w:val="15"/>
  </w:num>
  <w:num w:numId="7">
    <w:abstractNumId w:val="21"/>
  </w:num>
  <w:num w:numId="8">
    <w:abstractNumId w:val="22"/>
  </w:num>
  <w:num w:numId="9">
    <w:abstractNumId w:val="8"/>
  </w:num>
  <w:num w:numId="10">
    <w:abstractNumId w:val="24"/>
  </w:num>
  <w:num w:numId="11">
    <w:abstractNumId w:val="23"/>
  </w:num>
  <w:num w:numId="12">
    <w:abstractNumId w:val="20"/>
  </w:num>
  <w:num w:numId="13">
    <w:abstractNumId w:val="2"/>
  </w:num>
  <w:num w:numId="14">
    <w:abstractNumId w:val="13"/>
  </w:num>
  <w:num w:numId="15">
    <w:abstractNumId w:val="26"/>
  </w:num>
  <w:num w:numId="16">
    <w:abstractNumId w:val="16"/>
  </w:num>
  <w:num w:numId="17">
    <w:abstractNumId w:val="19"/>
  </w:num>
  <w:num w:numId="18">
    <w:abstractNumId w:val="14"/>
  </w:num>
  <w:num w:numId="19">
    <w:abstractNumId w:val="11"/>
  </w:num>
  <w:num w:numId="20">
    <w:abstractNumId w:val="18"/>
  </w:num>
  <w:num w:numId="21">
    <w:abstractNumId w:val="5"/>
  </w:num>
  <w:num w:numId="22">
    <w:abstractNumId w:val="0"/>
  </w:num>
  <w:num w:numId="23">
    <w:abstractNumId w:val="6"/>
  </w:num>
  <w:num w:numId="24">
    <w:abstractNumId w:val="9"/>
  </w:num>
  <w:num w:numId="25">
    <w:abstractNumId w:val="7"/>
  </w:num>
  <w:num w:numId="26">
    <w:abstractNumId w:val="25"/>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55"/>
    <w:rsid w:val="00017005"/>
    <w:rsid w:val="0003519F"/>
    <w:rsid w:val="00057A32"/>
    <w:rsid w:val="00057E9C"/>
    <w:rsid w:val="00065D34"/>
    <w:rsid w:val="000C0112"/>
    <w:rsid w:val="00106523"/>
    <w:rsid w:val="00140667"/>
    <w:rsid w:val="00156C79"/>
    <w:rsid w:val="00156ED7"/>
    <w:rsid w:val="00174CBF"/>
    <w:rsid w:val="00185586"/>
    <w:rsid w:val="00194007"/>
    <w:rsid w:val="001C332A"/>
    <w:rsid w:val="001C54A7"/>
    <w:rsid w:val="001D0CB5"/>
    <w:rsid w:val="001E5A6A"/>
    <w:rsid w:val="002037A4"/>
    <w:rsid w:val="00220901"/>
    <w:rsid w:val="00221AEB"/>
    <w:rsid w:val="00224C5A"/>
    <w:rsid w:val="00225C29"/>
    <w:rsid w:val="002827D8"/>
    <w:rsid w:val="002A6ABD"/>
    <w:rsid w:val="002A7B31"/>
    <w:rsid w:val="002C7FC8"/>
    <w:rsid w:val="002D7204"/>
    <w:rsid w:val="002E0A50"/>
    <w:rsid w:val="002E406F"/>
    <w:rsid w:val="002F2035"/>
    <w:rsid w:val="00305E8F"/>
    <w:rsid w:val="0031418C"/>
    <w:rsid w:val="00343843"/>
    <w:rsid w:val="003737F5"/>
    <w:rsid w:val="003821C0"/>
    <w:rsid w:val="003C4193"/>
    <w:rsid w:val="003C6A68"/>
    <w:rsid w:val="003F687F"/>
    <w:rsid w:val="00400832"/>
    <w:rsid w:val="00442E3B"/>
    <w:rsid w:val="00466BE4"/>
    <w:rsid w:val="004752A2"/>
    <w:rsid w:val="004820C2"/>
    <w:rsid w:val="004824D9"/>
    <w:rsid w:val="004845F9"/>
    <w:rsid w:val="004A70D7"/>
    <w:rsid w:val="004B66BA"/>
    <w:rsid w:val="004C66F5"/>
    <w:rsid w:val="004F31BC"/>
    <w:rsid w:val="00510AB0"/>
    <w:rsid w:val="00533ED6"/>
    <w:rsid w:val="005412F1"/>
    <w:rsid w:val="0054589C"/>
    <w:rsid w:val="005768AB"/>
    <w:rsid w:val="005A1C8D"/>
    <w:rsid w:val="005B1244"/>
    <w:rsid w:val="005B2BDC"/>
    <w:rsid w:val="006100A2"/>
    <w:rsid w:val="0062246A"/>
    <w:rsid w:val="00650631"/>
    <w:rsid w:val="00651A1C"/>
    <w:rsid w:val="00667994"/>
    <w:rsid w:val="0067654E"/>
    <w:rsid w:val="006B6F2C"/>
    <w:rsid w:val="0073724B"/>
    <w:rsid w:val="007427DF"/>
    <w:rsid w:val="00744D91"/>
    <w:rsid w:val="007631DB"/>
    <w:rsid w:val="00784CB0"/>
    <w:rsid w:val="007C0830"/>
    <w:rsid w:val="007D739E"/>
    <w:rsid w:val="007D75FA"/>
    <w:rsid w:val="007D778C"/>
    <w:rsid w:val="007E5388"/>
    <w:rsid w:val="007E6788"/>
    <w:rsid w:val="008155DB"/>
    <w:rsid w:val="00881EAF"/>
    <w:rsid w:val="008906E2"/>
    <w:rsid w:val="008A07B3"/>
    <w:rsid w:val="008C7A9E"/>
    <w:rsid w:val="008F51EF"/>
    <w:rsid w:val="00917774"/>
    <w:rsid w:val="00930A25"/>
    <w:rsid w:val="00945AA3"/>
    <w:rsid w:val="00957F94"/>
    <w:rsid w:val="00970488"/>
    <w:rsid w:val="009732C9"/>
    <w:rsid w:val="00980C4A"/>
    <w:rsid w:val="00986098"/>
    <w:rsid w:val="009A3122"/>
    <w:rsid w:val="009B1094"/>
    <w:rsid w:val="009C1BBF"/>
    <w:rsid w:val="009D6EA0"/>
    <w:rsid w:val="009E0AC9"/>
    <w:rsid w:val="009E42C0"/>
    <w:rsid w:val="009E5F8E"/>
    <w:rsid w:val="009E7FBF"/>
    <w:rsid w:val="009F0F14"/>
    <w:rsid w:val="00A26FBE"/>
    <w:rsid w:val="00A32DE5"/>
    <w:rsid w:val="00A3619D"/>
    <w:rsid w:val="00A43E5A"/>
    <w:rsid w:val="00A503E9"/>
    <w:rsid w:val="00A8116D"/>
    <w:rsid w:val="00A81376"/>
    <w:rsid w:val="00AE5CAC"/>
    <w:rsid w:val="00AE6D63"/>
    <w:rsid w:val="00AF2004"/>
    <w:rsid w:val="00AF473D"/>
    <w:rsid w:val="00B0515D"/>
    <w:rsid w:val="00B07B27"/>
    <w:rsid w:val="00B213DE"/>
    <w:rsid w:val="00B368C7"/>
    <w:rsid w:val="00B41A11"/>
    <w:rsid w:val="00B60B9A"/>
    <w:rsid w:val="00B8409B"/>
    <w:rsid w:val="00BD1CFF"/>
    <w:rsid w:val="00BD4F0D"/>
    <w:rsid w:val="00C16881"/>
    <w:rsid w:val="00C175F4"/>
    <w:rsid w:val="00C47B6C"/>
    <w:rsid w:val="00C6223B"/>
    <w:rsid w:val="00C67250"/>
    <w:rsid w:val="00C76C19"/>
    <w:rsid w:val="00C82235"/>
    <w:rsid w:val="00CB752D"/>
    <w:rsid w:val="00D35E11"/>
    <w:rsid w:val="00D736C6"/>
    <w:rsid w:val="00D942AD"/>
    <w:rsid w:val="00DB6833"/>
    <w:rsid w:val="00E139F7"/>
    <w:rsid w:val="00E35B9A"/>
    <w:rsid w:val="00E7137C"/>
    <w:rsid w:val="00E80003"/>
    <w:rsid w:val="00E90B8C"/>
    <w:rsid w:val="00EC4574"/>
    <w:rsid w:val="00F05B8D"/>
    <w:rsid w:val="00F1776A"/>
    <w:rsid w:val="00F45A6A"/>
    <w:rsid w:val="00F60CED"/>
    <w:rsid w:val="00F65816"/>
    <w:rsid w:val="00F93700"/>
    <w:rsid w:val="00FC3DE6"/>
    <w:rsid w:val="00FC4903"/>
    <w:rsid w:val="00FC602A"/>
    <w:rsid w:val="00FD1CF7"/>
    <w:rsid w:val="00FD7F55"/>
    <w:rsid w:val="00FE2925"/>
    <w:rsid w:val="00FE31CE"/>
    <w:rsid w:val="00FE48DA"/>
    <w:rsid w:val="00FF69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B37A"/>
  <w15:docId w15:val="{74A848CC-5F29-4DF1-BDF5-1464C5CB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2C"/>
  </w:style>
  <w:style w:type="paragraph" w:styleId="Naslov1">
    <w:name w:val="heading 1"/>
    <w:basedOn w:val="Normal"/>
    <w:next w:val="Normal"/>
    <w:link w:val="Naslov1Char"/>
    <w:qFormat/>
    <w:rsid w:val="00220901"/>
    <w:pPr>
      <w:keepNext/>
      <w:tabs>
        <w:tab w:val="left" w:pos="709"/>
        <w:tab w:val="left" w:pos="7088"/>
      </w:tabs>
      <w:spacing w:after="0" w:line="240" w:lineRule="auto"/>
      <w:jc w:val="center"/>
      <w:outlineLvl w:val="0"/>
    </w:pPr>
    <w:rPr>
      <w:rFonts w:ascii="Times New Roman" w:eastAsia="Times New Roman" w:hAnsi="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D7F55"/>
    <w:pPr>
      <w:spacing w:after="0" w:line="240" w:lineRule="auto"/>
    </w:pPr>
  </w:style>
  <w:style w:type="paragraph" w:styleId="Tekstbalonia">
    <w:name w:val="Balloon Text"/>
    <w:basedOn w:val="Normal"/>
    <w:link w:val="TekstbaloniaChar"/>
    <w:semiHidden/>
    <w:unhideWhenUsed/>
    <w:rsid w:val="00FD7F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FD7F55"/>
    <w:rPr>
      <w:rFonts w:ascii="Tahoma" w:hAnsi="Tahoma" w:cs="Tahoma"/>
      <w:sz w:val="16"/>
      <w:szCs w:val="16"/>
    </w:rPr>
  </w:style>
  <w:style w:type="character" w:customStyle="1" w:styleId="Naslov1Char">
    <w:name w:val="Naslov 1 Char"/>
    <w:basedOn w:val="Zadanifontodlomka"/>
    <w:link w:val="Naslov1"/>
    <w:rsid w:val="00220901"/>
    <w:rPr>
      <w:rFonts w:ascii="Times New Roman" w:eastAsia="Times New Roman" w:hAnsi="Times New Roman" w:cs="Times New Roman"/>
      <w:b/>
      <w:szCs w:val="20"/>
      <w:lang w:eastAsia="hr-HR"/>
    </w:rPr>
  </w:style>
  <w:style w:type="numbering" w:customStyle="1" w:styleId="Bezpopisa1">
    <w:name w:val="Bez popisa1"/>
    <w:next w:val="Bezpopisa"/>
    <w:semiHidden/>
    <w:rsid w:val="00220901"/>
  </w:style>
  <w:style w:type="paragraph" w:styleId="Tijeloteksta">
    <w:name w:val="Body Text"/>
    <w:basedOn w:val="Normal"/>
    <w:link w:val="TijelotekstaChar"/>
    <w:rsid w:val="00220901"/>
    <w:pPr>
      <w:tabs>
        <w:tab w:val="left" w:pos="709"/>
        <w:tab w:val="left" w:pos="7088"/>
      </w:tabs>
      <w:spacing w:after="0" w:line="240" w:lineRule="auto"/>
      <w:jc w:val="both"/>
    </w:pPr>
    <w:rPr>
      <w:rFonts w:ascii="Times New Roman" w:eastAsia="Times New Roman" w:hAnsi="Times New Roman" w:cs="Times New Roman"/>
      <w:szCs w:val="20"/>
      <w:u w:val="double"/>
      <w:lang w:eastAsia="hr-HR"/>
    </w:rPr>
  </w:style>
  <w:style w:type="character" w:customStyle="1" w:styleId="TijelotekstaChar">
    <w:name w:val="Tijelo teksta Char"/>
    <w:basedOn w:val="Zadanifontodlomka"/>
    <w:link w:val="Tijeloteksta"/>
    <w:rsid w:val="00220901"/>
    <w:rPr>
      <w:rFonts w:ascii="Times New Roman" w:eastAsia="Times New Roman" w:hAnsi="Times New Roman" w:cs="Times New Roman"/>
      <w:szCs w:val="20"/>
      <w:u w:val="double"/>
      <w:lang w:eastAsia="hr-HR"/>
    </w:rPr>
  </w:style>
  <w:style w:type="paragraph" w:styleId="Podnoje">
    <w:name w:val="footer"/>
    <w:basedOn w:val="Normal"/>
    <w:link w:val="PodnojeChar"/>
    <w:rsid w:val="00220901"/>
    <w:pPr>
      <w:tabs>
        <w:tab w:val="center" w:pos="4153"/>
        <w:tab w:val="right" w:pos="8306"/>
      </w:tabs>
      <w:spacing w:after="0" w:line="240" w:lineRule="auto"/>
      <w:jc w:val="both"/>
    </w:pPr>
    <w:rPr>
      <w:rFonts w:ascii="Times New Roman" w:eastAsia="Times New Roman" w:hAnsi="Times New Roman" w:cs="Times New Roman"/>
      <w:szCs w:val="20"/>
      <w:lang w:eastAsia="hr-HR"/>
    </w:rPr>
  </w:style>
  <w:style w:type="character" w:customStyle="1" w:styleId="PodnojeChar">
    <w:name w:val="Podnožje Char"/>
    <w:basedOn w:val="Zadanifontodlomka"/>
    <w:link w:val="Podnoje"/>
    <w:rsid w:val="00220901"/>
    <w:rPr>
      <w:rFonts w:ascii="Times New Roman" w:eastAsia="Times New Roman" w:hAnsi="Times New Roman" w:cs="Times New Roman"/>
      <w:szCs w:val="20"/>
      <w:lang w:eastAsia="hr-HR"/>
    </w:rPr>
  </w:style>
  <w:style w:type="character" w:styleId="Brojstranice">
    <w:name w:val="page number"/>
    <w:basedOn w:val="Zadanifontodlomka"/>
    <w:rsid w:val="00220901"/>
  </w:style>
  <w:style w:type="paragraph" w:styleId="Tijeloteksta2">
    <w:name w:val="Body Text 2"/>
    <w:basedOn w:val="Normal"/>
    <w:link w:val="Tijeloteksta2Char"/>
    <w:rsid w:val="00220901"/>
    <w:pPr>
      <w:tabs>
        <w:tab w:val="left" w:pos="709"/>
        <w:tab w:val="left" w:pos="7088"/>
      </w:tabs>
      <w:spacing w:after="0" w:line="240" w:lineRule="auto"/>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
    <w:rsid w:val="00220901"/>
    <w:rPr>
      <w:rFonts w:ascii="Times New Roman" w:eastAsia="Times New Roman" w:hAnsi="Times New Roman" w:cs="Times New Roman"/>
      <w:sz w:val="24"/>
      <w:szCs w:val="20"/>
      <w:lang w:eastAsia="hr-HR"/>
    </w:rPr>
  </w:style>
  <w:style w:type="paragraph" w:styleId="Tekstfusnote">
    <w:name w:val="footnote text"/>
    <w:basedOn w:val="Normal"/>
    <w:link w:val="TekstfusnoteChar"/>
    <w:semiHidden/>
    <w:rsid w:val="00220901"/>
    <w:pPr>
      <w:spacing w:after="0" w:line="240" w:lineRule="auto"/>
      <w:jc w:val="both"/>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220901"/>
    <w:rPr>
      <w:rFonts w:ascii="Times New Roman" w:eastAsia="Times New Roman" w:hAnsi="Times New Roman" w:cs="Times New Roman"/>
      <w:sz w:val="20"/>
      <w:szCs w:val="20"/>
      <w:lang w:eastAsia="hr-HR"/>
    </w:rPr>
  </w:style>
  <w:style w:type="character" w:styleId="Referencafusnote">
    <w:name w:val="footnote reference"/>
    <w:basedOn w:val="Zadanifontodlomka"/>
    <w:semiHidden/>
    <w:rsid w:val="00220901"/>
    <w:rPr>
      <w:vertAlign w:val="superscript"/>
    </w:rPr>
  </w:style>
  <w:style w:type="paragraph" w:styleId="Tijeloteksta-uvlaka2">
    <w:name w:val="Body Text Indent 2"/>
    <w:basedOn w:val="Normal"/>
    <w:link w:val="Tijeloteksta-uvlaka2Char"/>
    <w:rsid w:val="00220901"/>
    <w:pPr>
      <w:spacing w:after="120" w:line="480" w:lineRule="auto"/>
      <w:ind w:left="283"/>
      <w:jc w:val="both"/>
    </w:pPr>
    <w:rPr>
      <w:rFonts w:ascii="Times New Roman" w:eastAsia="Times New Roman" w:hAnsi="Times New Roman" w:cs="Times New Roman"/>
      <w:szCs w:val="20"/>
      <w:lang w:eastAsia="hr-HR"/>
    </w:rPr>
  </w:style>
  <w:style w:type="character" w:customStyle="1" w:styleId="Tijeloteksta-uvlaka2Char">
    <w:name w:val="Tijelo teksta - uvlaka 2 Char"/>
    <w:basedOn w:val="Zadanifontodlomka"/>
    <w:link w:val="Tijeloteksta-uvlaka2"/>
    <w:rsid w:val="00220901"/>
    <w:rPr>
      <w:rFonts w:ascii="Times New Roman" w:eastAsia="Times New Roman" w:hAnsi="Times New Roman" w:cs="Times New Roman"/>
      <w:szCs w:val="20"/>
      <w:lang w:eastAsia="hr-HR"/>
    </w:rPr>
  </w:style>
  <w:style w:type="paragraph" w:styleId="Zaglavlje">
    <w:name w:val="header"/>
    <w:basedOn w:val="Normal"/>
    <w:link w:val="ZaglavljeChar"/>
    <w:rsid w:val="00220901"/>
    <w:pPr>
      <w:tabs>
        <w:tab w:val="center" w:pos="4536"/>
        <w:tab w:val="right" w:pos="9072"/>
      </w:tabs>
      <w:spacing w:after="0" w:line="240" w:lineRule="auto"/>
      <w:jc w:val="both"/>
    </w:pPr>
    <w:rPr>
      <w:rFonts w:ascii="Times New Roman" w:eastAsia="Times New Roman" w:hAnsi="Times New Roman" w:cs="Times New Roman"/>
      <w:szCs w:val="20"/>
      <w:lang w:eastAsia="hr-HR"/>
    </w:rPr>
  </w:style>
  <w:style w:type="character" w:customStyle="1" w:styleId="ZaglavljeChar">
    <w:name w:val="Zaglavlje Char"/>
    <w:basedOn w:val="Zadanifontodlomka"/>
    <w:link w:val="Zaglavlje"/>
    <w:rsid w:val="00220901"/>
    <w:rPr>
      <w:rFonts w:ascii="Times New Roman" w:eastAsia="Times New Roman" w:hAnsi="Times New Roman" w:cs="Times New Roman"/>
      <w:szCs w:val="20"/>
      <w:lang w:eastAsia="hr-HR"/>
    </w:rPr>
  </w:style>
  <w:style w:type="paragraph" w:styleId="StandardWeb">
    <w:name w:val="Normal (Web)"/>
    <w:basedOn w:val="Normal"/>
    <w:rsid w:val="00220901"/>
    <w:pPr>
      <w:spacing w:before="100" w:beforeAutospacing="1" w:after="100" w:afterAutospacing="1" w:line="240" w:lineRule="auto"/>
    </w:pPr>
    <w:rPr>
      <w:rFonts w:ascii="Arial" w:eastAsia="Arial Unicode MS" w:hAnsi="Arial" w:cs="Arial"/>
      <w:color w:val="000000"/>
      <w:sz w:val="15"/>
      <w:szCs w:val="15"/>
      <w:lang w:eastAsia="hr-HR"/>
    </w:rPr>
  </w:style>
  <w:style w:type="paragraph" w:styleId="Odlomakpopisa">
    <w:name w:val="List Paragraph"/>
    <w:basedOn w:val="Normal"/>
    <w:uiPriority w:val="34"/>
    <w:qFormat/>
    <w:rsid w:val="00220901"/>
    <w:pPr>
      <w:ind w:left="720"/>
      <w:contextualSpacing/>
    </w:pPr>
  </w:style>
  <w:style w:type="paragraph" w:customStyle="1" w:styleId="box456371">
    <w:name w:val="box_456371"/>
    <w:basedOn w:val="Normal"/>
    <w:rsid w:val="002209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821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3821C0"/>
    <w:rPr>
      <w:b/>
      <w:bCs/>
    </w:rPr>
  </w:style>
  <w:style w:type="paragraph" w:customStyle="1" w:styleId="box466301">
    <w:name w:val="box_466301"/>
    <w:basedOn w:val="Normal"/>
    <w:rsid w:val="007631D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ePar-0">
    <w:name w:val="ePar-0"/>
    <w:link w:val="ePar-0Char"/>
    <w:qFormat/>
    <w:rsid w:val="00DB6833"/>
    <w:pPr>
      <w:spacing w:before="100" w:after="100" w:line="252" w:lineRule="auto"/>
      <w:ind w:firstLine="284"/>
      <w:jc w:val="both"/>
    </w:pPr>
    <w:rPr>
      <w:rFonts w:ascii="Arial Narrow" w:eastAsia="Times New Roman" w:hAnsi="Arial Narrow" w:cs="Arial"/>
      <w:spacing w:val="6"/>
      <w:lang w:eastAsia="hr-HR"/>
    </w:rPr>
  </w:style>
  <w:style w:type="character" w:customStyle="1" w:styleId="ePar-0Char">
    <w:name w:val="ePar-0 Char"/>
    <w:link w:val="ePar-0"/>
    <w:rsid w:val="00DB6833"/>
    <w:rPr>
      <w:rFonts w:ascii="Arial Narrow" w:eastAsia="Times New Roman" w:hAnsi="Arial Narrow" w:cs="Arial"/>
      <w:spacing w:val="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D413-4D94-4E8C-AE42-5D4C7BE3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4304</Words>
  <Characters>24536</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Gordana</cp:lastModifiedBy>
  <cp:revision>74</cp:revision>
  <cp:lastPrinted>2021-02-22T12:30:00Z</cp:lastPrinted>
  <dcterms:created xsi:type="dcterms:W3CDTF">2021-02-01T11:00:00Z</dcterms:created>
  <dcterms:modified xsi:type="dcterms:W3CDTF">2021-02-23T07:42:00Z</dcterms:modified>
</cp:coreProperties>
</file>